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34" w:rsidRDefault="006B4834" w:rsidP="00E12C02">
      <w:pPr>
        <w:jc w:val="center"/>
        <w:rPr>
          <w:b/>
          <w:caps/>
          <w:sz w:val="24"/>
          <w:szCs w:val="24"/>
        </w:rPr>
      </w:pPr>
    </w:p>
    <w:p w:rsidR="00C92F8D" w:rsidRDefault="00102247" w:rsidP="00E12C02">
      <w:pPr>
        <w:jc w:val="center"/>
        <w:rPr>
          <w:b/>
          <w:sz w:val="24"/>
          <w:szCs w:val="24"/>
        </w:rPr>
      </w:pPr>
      <w:r>
        <w:rPr>
          <w:rFonts w:hint="eastAsia"/>
          <w:b/>
          <w:caps/>
          <w:sz w:val="24"/>
          <w:szCs w:val="24"/>
        </w:rPr>
        <w:t>FULL PAPER</w:t>
      </w:r>
      <w:r w:rsidR="00255596" w:rsidRPr="00255596">
        <w:rPr>
          <w:b/>
          <w:caps/>
          <w:sz w:val="24"/>
          <w:szCs w:val="24"/>
        </w:rPr>
        <w:t xml:space="preserve"> title (Times New Roman</w:t>
      </w:r>
      <w:r w:rsidR="00255596" w:rsidRPr="00255596">
        <w:rPr>
          <w:b/>
          <w:sz w:val="24"/>
          <w:szCs w:val="24"/>
        </w:rPr>
        <w:t>, 12 pt., bold)</w:t>
      </w:r>
    </w:p>
    <w:p w:rsidR="00255596" w:rsidRDefault="00255596" w:rsidP="00E12C02">
      <w:pPr>
        <w:jc w:val="center"/>
        <w:rPr>
          <w:b/>
          <w:sz w:val="24"/>
          <w:szCs w:val="24"/>
        </w:rPr>
      </w:pPr>
    </w:p>
    <w:p w:rsidR="00255596" w:rsidRPr="003F2F29" w:rsidRDefault="00255596" w:rsidP="00E12C02">
      <w:pPr>
        <w:adjustRightInd w:val="0"/>
        <w:jc w:val="center"/>
        <w:rPr>
          <w:b/>
          <w:sz w:val="22"/>
        </w:rPr>
      </w:pPr>
      <w:proofErr w:type="spellStart"/>
      <w:r w:rsidRPr="003F2F29">
        <w:rPr>
          <w:b/>
          <w:sz w:val="22"/>
        </w:rPr>
        <w:t>FirstE</w:t>
      </w:r>
      <w:proofErr w:type="spellEnd"/>
      <w:r w:rsidRPr="003F2F29">
        <w:rPr>
          <w:b/>
          <w:sz w:val="22"/>
        </w:rPr>
        <w:t xml:space="preserve">. </w:t>
      </w:r>
      <w:proofErr w:type="spellStart"/>
      <w:proofErr w:type="gramStart"/>
      <w:r w:rsidRPr="003F2F29">
        <w:rPr>
          <w:b/>
          <w:sz w:val="22"/>
        </w:rPr>
        <w:t>Author</w:t>
      </w:r>
      <w:r w:rsidRPr="003F2F29">
        <w:rPr>
          <w:b/>
          <w:sz w:val="22"/>
          <w:vertAlign w:val="superscript"/>
        </w:rPr>
        <w:t>a</w:t>
      </w:r>
      <w:proofErr w:type="spellEnd"/>
      <w:r w:rsidRPr="003F2F29">
        <w:rPr>
          <w:b/>
          <w:sz w:val="22"/>
        </w:rPr>
        <w:t xml:space="preserve"> </w:t>
      </w:r>
      <w:r w:rsidRPr="003F2F29">
        <w:rPr>
          <w:rFonts w:hint="eastAsia"/>
          <w:b/>
          <w:sz w:val="22"/>
        </w:rPr>
        <w:t>,</w:t>
      </w:r>
      <w:proofErr w:type="gramEnd"/>
      <w:r w:rsidRPr="003F2F29">
        <w:rPr>
          <w:b/>
          <w:sz w:val="22"/>
        </w:rPr>
        <w:t xml:space="preserve"> </w:t>
      </w:r>
      <w:proofErr w:type="spellStart"/>
      <w:r w:rsidRPr="003F2F29">
        <w:rPr>
          <w:b/>
          <w:sz w:val="22"/>
        </w:rPr>
        <w:t>SecondR</w:t>
      </w:r>
      <w:proofErr w:type="spellEnd"/>
      <w:r w:rsidRPr="003F2F29">
        <w:rPr>
          <w:b/>
          <w:sz w:val="22"/>
        </w:rPr>
        <w:t xml:space="preserve">. </w:t>
      </w:r>
      <w:proofErr w:type="spellStart"/>
      <w:proofErr w:type="gramStart"/>
      <w:r w:rsidRPr="003F2F29">
        <w:rPr>
          <w:b/>
          <w:sz w:val="22"/>
        </w:rPr>
        <w:t>Author</w:t>
      </w:r>
      <w:r w:rsidRPr="003F2F29">
        <w:rPr>
          <w:b/>
          <w:sz w:val="22"/>
          <w:vertAlign w:val="superscript"/>
        </w:rPr>
        <w:t>b</w:t>
      </w:r>
      <w:proofErr w:type="spellEnd"/>
      <w:r w:rsidR="00AD54E5" w:rsidRPr="003F2F29">
        <w:rPr>
          <w:b/>
          <w:sz w:val="22"/>
        </w:rPr>
        <w:t xml:space="preserve"> </w:t>
      </w:r>
      <w:r w:rsidR="007B3FF6" w:rsidRPr="003F2F29">
        <w:rPr>
          <w:rFonts w:hint="eastAsia"/>
          <w:b/>
          <w:sz w:val="22"/>
        </w:rPr>
        <w:t>,</w:t>
      </w:r>
      <w:proofErr w:type="gramEnd"/>
      <w:r w:rsidR="007B3FF6" w:rsidRPr="003F2F29">
        <w:rPr>
          <w:rFonts w:hint="eastAsia"/>
          <w:b/>
          <w:sz w:val="22"/>
        </w:rPr>
        <w:t xml:space="preserve"> ...</w:t>
      </w:r>
      <w:r w:rsidR="00AD54E5" w:rsidRPr="003F2F29">
        <w:rPr>
          <w:b/>
          <w:sz w:val="22"/>
        </w:rPr>
        <w:t>(Times New Roman</w:t>
      </w:r>
      <w:r w:rsidRPr="003F2F29">
        <w:rPr>
          <w:b/>
          <w:sz w:val="22"/>
        </w:rPr>
        <w:t xml:space="preserve">, </w:t>
      </w:r>
      <w:r w:rsidR="00C25E90" w:rsidRPr="003F2F29">
        <w:rPr>
          <w:rFonts w:hint="eastAsia"/>
          <w:b/>
          <w:sz w:val="22"/>
        </w:rPr>
        <w:t>1</w:t>
      </w:r>
      <w:r w:rsidR="003F2F29" w:rsidRPr="003F2F29">
        <w:rPr>
          <w:rFonts w:hint="eastAsia"/>
          <w:b/>
          <w:sz w:val="22"/>
        </w:rPr>
        <w:t>1</w:t>
      </w:r>
      <w:r w:rsidRPr="003F2F29">
        <w:rPr>
          <w:b/>
          <w:sz w:val="22"/>
        </w:rPr>
        <w:t xml:space="preserve"> pt., bold)</w:t>
      </w:r>
    </w:p>
    <w:p w:rsidR="00626FD4" w:rsidRPr="003F2F29" w:rsidRDefault="00626FD4" w:rsidP="00E12C02">
      <w:pPr>
        <w:pStyle w:val="IPWAuthors"/>
        <w:spacing w:after="0"/>
        <w:rPr>
          <w:sz w:val="20"/>
          <w:szCs w:val="20"/>
          <w:lang w:eastAsia="zh-CN"/>
        </w:rPr>
      </w:pPr>
      <w:proofErr w:type="gramStart"/>
      <w:r w:rsidRPr="003F2F29">
        <w:rPr>
          <w:sz w:val="20"/>
          <w:szCs w:val="20"/>
          <w:vertAlign w:val="superscript"/>
        </w:rPr>
        <w:t>a</w:t>
      </w:r>
      <w:proofErr w:type="gramEnd"/>
      <w:r w:rsidRPr="003F2F29">
        <w:rPr>
          <w:sz w:val="20"/>
          <w:szCs w:val="20"/>
          <w:lang w:val="en-US"/>
        </w:rPr>
        <w:t xml:space="preserve"> Position, affiliation, e-mail address</w:t>
      </w:r>
      <w:r w:rsidRPr="003F2F29">
        <w:rPr>
          <w:sz w:val="20"/>
          <w:szCs w:val="20"/>
        </w:rPr>
        <w:t xml:space="preserve">(Times New Roman, </w:t>
      </w:r>
      <w:r w:rsidR="003F2F29" w:rsidRPr="003F2F29">
        <w:rPr>
          <w:rFonts w:hint="eastAsia"/>
          <w:sz w:val="20"/>
          <w:szCs w:val="20"/>
          <w:lang w:eastAsia="zh-CN"/>
        </w:rPr>
        <w:t>10</w:t>
      </w:r>
      <w:r w:rsidRPr="003F2F29">
        <w:rPr>
          <w:sz w:val="20"/>
          <w:szCs w:val="20"/>
        </w:rPr>
        <w:t>pt.)</w:t>
      </w:r>
    </w:p>
    <w:p w:rsidR="00255596" w:rsidRPr="003F2F29" w:rsidRDefault="00626FD4" w:rsidP="00E12C02">
      <w:pPr>
        <w:pStyle w:val="IPWAuthors"/>
        <w:spacing w:after="0"/>
        <w:rPr>
          <w:sz w:val="20"/>
          <w:szCs w:val="20"/>
          <w:lang w:val="en-US" w:eastAsia="zh-CN"/>
        </w:rPr>
      </w:pPr>
      <w:proofErr w:type="gramStart"/>
      <w:r w:rsidRPr="003F2F29">
        <w:rPr>
          <w:sz w:val="20"/>
          <w:szCs w:val="20"/>
          <w:vertAlign w:val="superscript"/>
        </w:rPr>
        <w:t>b</w:t>
      </w:r>
      <w:proofErr w:type="gramEnd"/>
      <w:r w:rsidRPr="003F2F29">
        <w:rPr>
          <w:sz w:val="20"/>
          <w:szCs w:val="20"/>
          <w:lang w:val="en-US"/>
        </w:rPr>
        <w:t xml:space="preserve"> Position, affiliation, e-mail address</w:t>
      </w:r>
    </w:p>
    <w:p w:rsidR="007B3FF6" w:rsidRPr="003F2F29" w:rsidRDefault="007B3FF6" w:rsidP="00E12C02">
      <w:pPr>
        <w:pStyle w:val="IPWAuthors"/>
        <w:spacing w:after="0"/>
        <w:rPr>
          <w:sz w:val="20"/>
          <w:szCs w:val="20"/>
          <w:lang w:val="en-US" w:eastAsia="zh-CN"/>
        </w:rPr>
      </w:pPr>
      <w:r w:rsidRPr="003F2F29">
        <w:rPr>
          <w:rFonts w:hint="eastAsia"/>
          <w:sz w:val="20"/>
          <w:szCs w:val="20"/>
          <w:lang w:val="en-US" w:eastAsia="zh-CN"/>
        </w:rPr>
        <w:t>...</w:t>
      </w:r>
    </w:p>
    <w:p w:rsidR="004C2FB8" w:rsidRPr="003F2F29" w:rsidRDefault="004C2FB8" w:rsidP="00E12C02">
      <w:pPr>
        <w:pStyle w:val="a3"/>
        <w:spacing w:before="0" w:beforeAutospacing="0" w:after="0" w:afterAutospacing="0"/>
        <w:jc w:val="both"/>
        <w:rPr>
          <w:rFonts w:eastAsia="宋体"/>
          <w:b/>
          <w:sz w:val="20"/>
          <w:szCs w:val="20"/>
          <w:lang w:eastAsia="zh-CN"/>
        </w:rPr>
      </w:pPr>
    </w:p>
    <w:p w:rsidR="00C25E90" w:rsidRPr="003F2F29" w:rsidRDefault="00626FD4" w:rsidP="00E12C02">
      <w:pPr>
        <w:pStyle w:val="a3"/>
        <w:spacing w:before="0" w:beforeAutospacing="0" w:after="0" w:afterAutospacing="0"/>
        <w:jc w:val="both"/>
        <w:rPr>
          <w:rFonts w:eastAsia="宋体"/>
          <w:sz w:val="20"/>
          <w:szCs w:val="20"/>
          <w:lang w:eastAsia="zh-CN"/>
        </w:rPr>
      </w:pPr>
      <w:r w:rsidRPr="003F2F29">
        <w:rPr>
          <w:rFonts w:eastAsia="宋体"/>
          <w:b/>
          <w:sz w:val="20"/>
          <w:szCs w:val="20"/>
        </w:rPr>
        <w:t>ABSTRACT</w:t>
      </w:r>
      <w:r w:rsidRPr="003F2F29">
        <w:rPr>
          <w:rFonts w:eastAsia="宋体"/>
          <w:sz w:val="20"/>
          <w:szCs w:val="20"/>
        </w:rPr>
        <w:t xml:space="preserve">: (Times New Roman, </w:t>
      </w:r>
      <w:r w:rsidR="003F2F29" w:rsidRPr="003F2F29">
        <w:rPr>
          <w:rFonts w:eastAsia="宋体" w:hint="eastAsia"/>
          <w:sz w:val="20"/>
          <w:szCs w:val="20"/>
          <w:lang w:eastAsia="zh-CN"/>
        </w:rPr>
        <w:t>10</w:t>
      </w:r>
      <w:r w:rsidRPr="003F2F29">
        <w:rPr>
          <w:rFonts w:eastAsia="宋体"/>
          <w:sz w:val="20"/>
          <w:szCs w:val="20"/>
        </w:rPr>
        <w:t>pt.)</w:t>
      </w:r>
      <w:r w:rsidRPr="003F2F29">
        <w:rPr>
          <w:rFonts w:eastAsia="宋体"/>
          <w:sz w:val="20"/>
          <w:szCs w:val="20"/>
          <w:lang w:val="hr-HR"/>
        </w:rPr>
        <w:t xml:space="preserve"> </w:t>
      </w:r>
      <w:r w:rsidR="00C97EA2" w:rsidRPr="003F2F29">
        <w:rPr>
          <w:sz w:val="20"/>
          <w:szCs w:val="20"/>
        </w:rPr>
        <w:t>This contains the short abstract for the paper. It very briefly summarizes the major contents of the paper for quick orientation.</w:t>
      </w:r>
      <w:r w:rsidR="00C97EA2" w:rsidRPr="003F2F29">
        <w:rPr>
          <w:rFonts w:hint="eastAsia"/>
          <w:sz w:val="20"/>
          <w:szCs w:val="20"/>
          <w:lang w:eastAsia="zh-CN"/>
        </w:rPr>
        <w:t xml:space="preserve"> And i</w:t>
      </w:r>
      <w:r w:rsidR="00C97EA2" w:rsidRPr="003F2F29">
        <w:rPr>
          <w:rFonts w:eastAsia="宋体"/>
          <w:sz w:val="20"/>
          <w:szCs w:val="20"/>
        </w:rPr>
        <w:t>t should not exceed 150 - 200 words</w:t>
      </w:r>
      <w:r w:rsidR="00C97EA2" w:rsidRPr="003F2F29">
        <w:rPr>
          <w:rFonts w:hint="eastAsia"/>
          <w:sz w:val="20"/>
          <w:szCs w:val="20"/>
          <w:lang w:eastAsia="zh-CN"/>
        </w:rPr>
        <w:t>.</w:t>
      </w:r>
    </w:p>
    <w:p w:rsidR="004C2FB8" w:rsidRPr="003F2F29" w:rsidRDefault="004C2FB8" w:rsidP="00E12C02">
      <w:pPr>
        <w:pStyle w:val="a3"/>
        <w:spacing w:before="0" w:beforeAutospacing="0" w:after="0" w:afterAutospacing="0"/>
        <w:jc w:val="both"/>
        <w:rPr>
          <w:rFonts w:eastAsia="宋体"/>
          <w:b/>
          <w:sz w:val="20"/>
          <w:szCs w:val="20"/>
          <w:lang w:eastAsia="zh-CN"/>
        </w:rPr>
      </w:pPr>
    </w:p>
    <w:p w:rsidR="00626FD4" w:rsidRPr="003F2F29" w:rsidRDefault="00626FD4" w:rsidP="00E12C02">
      <w:pPr>
        <w:pStyle w:val="a3"/>
        <w:spacing w:before="0" w:beforeAutospacing="0" w:after="0" w:afterAutospacing="0"/>
        <w:jc w:val="both"/>
        <w:rPr>
          <w:rFonts w:eastAsia="宋体"/>
          <w:sz w:val="20"/>
          <w:szCs w:val="20"/>
          <w:lang w:eastAsia="zh-CN"/>
        </w:rPr>
      </w:pPr>
      <w:r w:rsidRPr="003F2F29">
        <w:rPr>
          <w:rFonts w:eastAsia="宋体"/>
          <w:b/>
          <w:sz w:val="20"/>
          <w:szCs w:val="20"/>
        </w:rPr>
        <w:t>Key words</w:t>
      </w:r>
      <w:r w:rsidRPr="003F2F29">
        <w:rPr>
          <w:rFonts w:eastAsia="宋体"/>
          <w:sz w:val="20"/>
          <w:szCs w:val="20"/>
        </w:rPr>
        <w:t>: word, word</w:t>
      </w:r>
      <w:r w:rsidR="007B3FF6" w:rsidRPr="003F2F29">
        <w:rPr>
          <w:rFonts w:eastAsia="宋体" w:hint="eastAsia"/>
          <w:sz w:val="20"/>
          <w:szCs w:val="20"/>
          <w:lang w:eastAsia="zh-CN"/>
        </w:rPr>
        <w:t xml:space="preserve">, </w:t>
      </w:r>
      <w:proofErr w:type="gramStart"/>
      <w:r w:rsidRPr="003F2F29">
        <w:rPr>
          <w:rFonts w:eastAsia="宋体"/>
          <w:sz w:val="20"/>
          <w:szCs w:val="20"/>
        </w:rPr>
        <w:t>…(</w:t>
      </w:r>
      <w:proofErr w:type="gramEnd"/>
      <w:r w:rsidRPr="003F2F29">
        <w:rPr>
          <w:rFonts w:eastAsia="宋体"/>
          <w:sz w:val="20"/>
          <w:szCs w:val="20"/>
        </w:rPr>
        <w:t xml:space="preserve">Times New Roman, </w:t>
      </w:r>
      <w:r w:rsidR="003F2F29" w:rsidRPr="003F2F29">
        <w:rPr>
          <w:rFonts w:eastAsia="宋体" w:hint="eastAsia"/>
          <w:sz w:val="20"/>
          <w:szCs w:val="20"/>
          <w:lang w:eastAsia="zh-CN"/>
        </w:rPr>
        <w:t>10</w:t>
      </w:r>
      <w:r w:rsidRPr="003F2F29">
        <w:rPr>
          <w:rFonts w:eastAsia="宋体"/>
          <w:sz w:val="20"/>
          <w:szCs w:val="20"/>
        </w:rPr>
        <w:t>pt.)</w:t>
      </w:r>
    </w:p>
    <w:p w:rsidR="004C2FB8" w:rsidRDefault="004C2FB8" w:rsidP="00E12C02">
      <w:pPr>
        <w:pStyle w:val="Section"/>
        <w:spacing w:before="0"/>
        <w:rPr>
          <w:lang w:eastAsia="zh-CN"/>
        </w:rPr>
      </w:pPr>
    </w:p>
    <w:p w:rsidR="002D7944" w:rsidRPr="003F2F29" w:rsidRDefault="00DF39E6" w:rsidP="00E12C02">
      <w:pPr>
        <w:pStyle w:val="Section"/>
        <w:spacing w:before="0"/>
        <w:rPr>
          <w:sz w:val="22"/>
          <w:szCs w:val="22"/>
          <w:lang w:eastAsia="zh-CN"/>
        </w:rPr>
      </w:pPr>
      <w:r w:rsidRPr="003F2F29">
        <w:rPr>
          <w:rFonts w:eastAsia="宋体"/>
          <w:sz w:val="22"/>
          <w:szCs w:val="22"/>
        </w:rPr>
        <w:t>1. Introduction (Times New Roman, 1</w:t>
      </w:r>
      <w:r w:rsidR="003F2F29" w:rsidRPr="003F2F29">
        <w:rPr>
          <w:rFonts w:eastAsia="宋体" w:hint="eastAsia"/>
          <w:sz w:val="22"/>
          <w:szCs w:val="22"/>
          <w:lang w:eastAsia="zh-CN"/>
        </w:rPr>
        <w:t>1</w:t>
      </w:r>
      <w:r w:rsidRPr="003F2F29">
        <w:rPr>
          <w:rFonts w:eastAsia="宋体"/>
          <w:sz w:val="22"/>
          <w:szCs w:val="22"/>
        </w:rPr>
        <w:t xml:space="preserve"> pt., bold)</w:t>
      </w:r>
    </w:p>
    <w:p w:rsidR="00E12C02" w:rsidRDefault="00E12C02" w:rsidP="00E12C02">
      <w:pPr>
        <w:pStyle w:val="UDMKParagraf1"/>
        <w:rPr>
          <w:sz w:val="20"/>
          <w:szCs w:val="20"/>
          <w:lang w:val="en-US" w:eastAsia="zh-CN"/>
        </w:rPr>
      </w:pPr>
    </w:p>
    <w:p w:rsidR="002D7944" w:rsidRPr="002D7944" w:rsidRDefault="002D7944" w:rsidP="00E12C02">
      <w:pPr>
        <w:pStyle w:val="UDMKParagraf1"/>
        <w:rPr>
          <w:rFonts w:eastAsia="宋体"/>
          <w:sz w:val="20"/>
          <w:szCs w:val="20"/>
          <w:lang w:val="en-US" w:eastAsia="zh-CN"/>
        </w:rPr>
      </w:pPr>
      <w:r w:rsidRPr="002D7944">
        <w:rPr>
          <w:rFonts w:eastAsia="宋体"/>
          <w:sz w:val="20"/>
          <w:szCs w:val="20"/>
          <w:lang w:val="en-US"/>
        </w:rPr>
        <w:t>This document explains and exemplifies how to prepare papers for the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 w:rsidR="00A76104">
        <w:rPr>
          <w:rFonts w:hint="eastAsia"/>
          <w:sz w:val="20"/>
          <w:szCs w:val="20"/>
          <w:lang w:val="en-US" w:eastAsia="zh-CN"/>
        </w:rPr>
        <w:t>third International Conference o</w:t>
      </w:r>
      <w:r w:rsidR="000970CB">
        <w:rPr>
          <w:rFonts w:hint="eastAsia"/>
          <w:sz w:val="20"/>
          <w:szCs w:val="20"/>
          <w:lang w:val="en-US" w:eastAsia="zh-CN"/>
        </w:rPr>
        <w:t>n Damage Mechanics</w:t>
      </w:r>
      <w:r w:rsidRPr="002D7944">
        <w:rPr>
          <w:rFonts w:eastAsia="宋体"/>
          <w:sz w:val="20"/>
          <w:szCs w:val="20"/>
          <w:lang w:val="en-US"/>
        </w:rPr>
        <w:t xml:space="preserve">. Papers should not exceed </w:t>
      </w:r>
      <w:r w:rsidR="005D0579">
        <w:rPr>
          <w:rFonts w:eastAsia="宋体"/>
          <w:sz w:val="20"/>
          <w:szCs w:val="20"/>
          <w:lang w:val="en-US"/>
        </w:rPr>
        <w:t>6</w:t>
      </w:r>
      <w:bookmarkStart w:id="0" w:name="_GoBack"/>
      <w:bookmarkEnd w:id="0"/>
      <w:r w:rsidRPr="002D7944">
        <w:rPr>
          <w:rFonts w:eastAsia="宋体"/>
          <w:sz w:val="20"/>
          <w:szCs w:val="20"/>
          <w:lang w:val="en-US"/>
        </w:rPr>
        <w:t xml:space="preserve"> page length including figures, tables, endnotes and references.</w:t>
      </w:r>
      <w:r w:rsidR="000970CB">
        <w:rPr>
          <w:rFonts w:hint="eastAsia"/>
          <w:sz w:val="20"/>
          <w:szCs w:val="20"/>
          <w:lang w:val="en-US" w:eastAsia="zh-CN"/>
        </w:rPr>
        <w:t xml:space="preserve"> </w:t>
      </w:r>
      <w:r w:rsidR="000970CB" w:rsidRPr="000970CB">
        <w:rPr>
          <w:rFonts w:eastAsia="宋体"/>
          <w:sz w:val="20"/>
          <w:szCs w:val="20"/>
        </w:rPr>
        <w:t>The authors are kindly asked to follow the instructions about formatting of the document in order to reduce further interventions during the preparation of Proceedings.</w:t>
      </w:r>
    </w:p>
    <w:p w:rsidR="00E12C02" w:rsidRDefault="00E12C02" w:rsidP="00E12C02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eastAsia="zh-CN"/>
        </w:rPr>
      </w:pPr>
    </w:p>
    <w:p w:rsidR="00AD54E5" w:rsidRPr="003F2F29" w:rsidRDefault="000970CB" w:rsidP="00E12C02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eastAsia="zh-CN"/>
        </w:rPr>
      </w:pPr>
      <w:r w:rsidRPr="003F2F29">
        <w:rPr>
          <w:rFonts w:hint="eastAsia"/>
          <w:b/>
          <w:sz w:val="22"/>
          <w:szCs w:val="22"/>
          <w:lang w:eastAsia="zh-CN"/>
        </w:rPr>
        <w:t>2. Organization</w:t>
      </w:r>
    </w:p>
    <w:p w:rsidR="00E12C02" w:rsidRDefault="00E12C02" w:rsidP="00E12C02">
      <w:pPr>
        <w:pStyle w:val="IPWAuthors"/>
        <w:spacing w:after="0" w:line="240" w:lineRule="auto"/>
        <w:jc w:val="left"/>
        <w:rPr>
          <w:sz w:val="20"/>
          <w:szCs w:val="20"/>
          <w:lang w:eastAsia="zh-CN"/>
        </w:rPr>
      </w:pPr>
    </w:p>
    <w:p w:rsidR="00E12C02" w:rsidRDefault="000A6584" w:rsidP="00E12C02">
      <w:pPr>
        <w:pStyle w:val="IPWAuthors"/>
        <w:spacing w:after="0" w:line="240" w:lineRule="auto"/>
        <w:jc w:val="left"/>
        <w:rPr>
          <w:sz w:val="20"/>
          <w:szCs w:val="20"/>
          <w:lang w:val="en-US" w:eastAsia="zh-CN"/>
        </w:rPr>
      </w:pPr>
      <w:r w:rsidRPr="000A6584">
        <w:rPr>
          <w:sz w:val="20"/>
          <w:szCs w:val="20"/>
        </w:rPr>
        <w:t>Paper could be divided into sections and subsections</w:t>
      </w:r>
      <w:r w:rsidRPr="000A6584">
        <w:rPr>
          <w:rFonts w:hint="eastAsia"/>
          <w:sz w:val="20"/>
          <w:szCs w:val="20"/>
          <w:lang w:eastAsia="zh-CN"/>
        </w:rPr>
        <w:t>.</w:t>
      </w:r>
      <w:r w:rsidR="00E12C02">
        <w:rPr>
          <w:rFonts w:hint="eastAsia"/>
          <w:sz w:val="20"/>
          <w:szCs w:val="20"/>
          <w:lang w:val="en-US" w:eastAsia="zh-CN"/>
        </w:rPr>
        <w:t xml:space="preserve"> </w:t>
      </w:r>
    </w:p>
    <w:p w:rsidR="00E12C02" w:rsidRDefault="00E12C02" w:rsidP="00E12C02">
      <w:pPr>
        <w:pStyle w:val="IPWAuthors"/>
        <w:spacing w:after="0" w:line="240" w:lineRule="auto"/>
        <w:jc w:val="left"/>
        <w:rPr>
          <w:sz w:val="20"/>
          <w:szCs w:val="20"/>
          <w:lang w:val="en-US" w:eastAsia="zh-CN"/>
        </w:rPr>
      </w:pPr>
    </w:p>
    <w:p w:rsidR="00E12C02" w:rsidRDefault="00E12C02" w:rsidP="00E12C02">
      <w:pPr>
        <w:pStyle w:val="IPWAuthors"/>
        <w:spacing w:after="0" w:line="240" w:lineRule="auto"/>
        <w:jc w:val="left"/>
        <w:rPr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2.1 Subsection</w:t>
      </w:r>
      <w:r w:rsidR="004C2FB8"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</w:rPr>
        <w:t>(Times New Roman, 10 pt.</w:t>
      </w:r>
      <w:proofErr w:type="gramStart"/>
      <w:r>
        <w:rPr>
          <w:sz w:val="20"/>
          <w:szCs w:val="20"/>
        </w:rPr>
        <w:t xml:space="preserve">, </w:t>
      </w:r>
      <w:r w:rsidRPr="00E12C02">
        <w:rPr>
          <w:sz w:val="20"/>
          <w:szCs w:val="20"/>
        </w:rPr>
        <w:t>)</w:t>
      </w:r>
      <w:proofErr w:type="gramEnd"/>
    </w:p>
    <w:p w:rsidR="00E12C02" w:rsidRDefault="00E12C02" w:rsidP="00E12C02">
      <w:pPr>
        <w:pStyle w:val="IPWAuthors"/>
        <w:spacing w:after="0" w:line="240" w:lineRule="auto"/>
        <w:jc w:val="left"/>
        <w:rPr>
          <w:sz w:val="20"/>
          <w:szCs w:val="20"/>
          <w:lang w:val="en-US" w:eastAsia="zh-CN"/>
        </w:rPr>
      </w:pPr>
    </w:p>
    <w:p w:rsidR="000A6584" w:rsidRDefault="00E12C02" w:rsidP="00E12C02">
      <w:pPr>
        <w:pStyle w:val="IPWAuthors"/>
        <w:spacing w:after="0" w:line="240" w:lineRule="auto"/>
        <w:jc w:val="left"/>
        <w:rPr>
          <w:sz w:val="20"/>
          <w:szCs w:val="20"/>
          <w:lang w:val="en-US" w:eastAsia="zh-CN"/>
        </w:rPr>
      </w:pPr>
      <w:r w:rsidRPr="00E12C02">
        <w:rPr>
          <w:sz w:val="20"/>
          <w:szCs w:val="20"/>
        </w:rPr>
        <w:t>Here, the text of subsection is expected.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val="en-US" w:eastAsia="zh-CN"/>
        </w:rPr>
        <w:t xml:space="preserve">Apart from these fonts required which have been specified, the text </w:t>
      </w:r>
      <w:r w:rsidRPr="00E12C02">
        <w:rPr>
          <w:sz w:val="20"/>
          <w:szCs w:val="20"/>
          <w:lang w:val="en-US"/>
        </w:rPr>
        <w:t>needs to be written using single line</w:t>
      </w:r>
      <w:r>
        <w:rPr>
          <w:sz w:val="20"/>
          <w:szCs w:val="20"/>
          <w:lang w:val="en-US"/>
        </w:rPr>
        <w:t xml:space="preserve"> spacing with Times New Roman 1</w:t>
      </w:r>
      <w:r>
        <w:rPr>
          <w:rFonts w:hint="eastAsia"/>
          <w:sz w:val="20"/>
          <w:szCs w:val="20"/>
          <w:lang w:val="en-US" w:eastAsia="zh-CN"/>
        </w:rPr>
        <w:t>0</w:t>
      </w:r>
      <w:r w:rsidRPr="00E12C02">
        <w:rPr>
          <w:sz w:val="20"/>
          <w:szCs w:val="20"/>
          <w:lang w:val="en-US"/>
        </w:rPr>
        <w:t xml:space="preserve"> pt. font.</w:t>
      </w:r>
      <w:r w:rsidR="000A6584" w:rsidRPr="00E12C02">
        <w:rPr>
          <w:rFonts w:hint="eastAsia"/>
          <w:sz w:val="20"/>
          <w:szCs w:val="20"/>
          <w:lang w:val="en-US" w:eastAsia="zh-CN"/>
        </w:rPr>
        <w:t xml:space="preserve"> </w:t>
      </w:r>
    </w:p>
    <w:p w:rsidR="00E12C02" w:rsidRDefault="00E12C02" w:rsidP="00E12C02">
      <w:pPr>
        <w:pStyle w:val="IPWAuthors"/>
        <w:spacing w:after="0" w:line="240" w:lineRule="auto"/>
        <w:jc w:val="left"/>
        <w:rPr>
          <w:sz w:val="20"/>
          <w:szCs w:val="20"/>
          <w:lang w:val="en-US" w:eastAsia="zh-CN"/>
        </w:rPr>
      </w:pPr>
    </w:p>
    <w:p w:rsidR="00E12C02" w:rsidRPr="003F2F29" w:rsidRDefault="00E12C02" w:rsidP="00E12C02">
      <w:pPr>
        <w:pStyle w:val="IPWAuthors"/>
        <w:spacing w:after="0" w:line="240" w:lineRule="auto"/>
        <w:jc w:val="left"/>
        <w:rPr>
          <w:b/>
          <w:sz w:val="22"/>
          <w:szCs w:val="22"/>
          <w:lang w:val="en-US" w:eastAsia="zh-CN"/>
        </w:rPr>
      </w:pPr>
      <w:r w:rsidRPr="003F2F29">
        <w:rPr>
          <w:rFonts w:hint="eastAsia"/>
          <w:b/>
          <w:sz w:val="22"/>
          <w:szCs w:val="22"/>
          <w:lang w:val="en-US" w:eastAsia="zh-CN"/>
        </w:rPr>
        <w:t xml:space="preserve">3. </w:t>
      </w:r>
      <w:r w:rsidR="004C2FB8" w:rsidRPr="003F2F29">
        <w:rPr>
          <w:rFonts w:hint="eastAsia"/>
          <w:b/>
          <w:sz w:val="22"/>
          <w:szCs w:val="22"/>
          <w:lang w:val="en-US" w:eastAsia="zh-CN"/>
        </w:rPr>
        <w:t>Equations</w:t>
      </w:r>
    </w:p>
    <w:p w:rsidR="001D0CDD" w:rsidRDefault="001D0CDD" w:rsidP="00E12C02">
      <w:pPr>
        <w:pStyle w:val="IPWAuthors"/>
        <w:spacing w:after="0" w:line="240" w:lineRule="auto"/>
        <w:jc w:val="left"/>
        <w:rPr>
          <w:b/>
          <w:sz w:val="20"/>
          <w:szCs w:val="20"/>
          <w:lang w:val="en-US" w:eastAsia="zh-CN"/>
        </w:rPr>
      </w:pPr>
    </w:p>
    <w:p w:rsidR="001D0CDD" w:rsidRPr="001D0CDD" w:rsidRDefault="001D0CDD" w:rsidP="001D0CDD">
      <w:pPr>
        <w:rPr>
          <w:sz w:val="20"/>
          <w:szCs w:val="20"/>
        </w:rPr>
      </w:pPr>
      <w:r w:rsidRPr="001D0CDD">
        <w:rPr>
          <w:sz w:val="20"/>
          <w:szCs w:val="20"/>
        </w:rPr>
        <w:t>Equations must be referred to in the text as follows: Eq. (1), Eq. (2)</w:t>
      </w:r>
      <w:proofErr w:type="gramStart"/>
      <w:r w:rsidRPr="001D0CDD">
        <w:rPr>
          <w:sz w:val="20"/>
          <w:szCs w:val="20"/>
        </w:rPr>
        <w:t>, ...</w:t>
      </w:r>
      <w:proofErr w:type="gramEnd"/>
      <w:r w:rsidRPr="001D0CDD">
        <w:rPr>
          <w:sz w:val="20"/>
          <w:szCs w:val="20"/>
        </w:rPr>
        <w:t xml:space="preserve"> . Equations must be numbered sequentially, and the number must be placed between parentheses at the right side of the page, e.g.:</w:t>
      </w:r>
    </w:p>
    <w:p w:rsidR="001D0CDD" w:rsidRPr="00EE37D2" w:rsidRDefault="001D0CDD" w:rsidP="003F2F29">
      <w:pPr>
        <w:pStyle w:val="TTPEquation"/>
        <w:tabs>
          <w:tab w:val="clear" w:pos="9923"/>
          <w:tab w:val="center" w:pos="4253"/>
          <w:tab w:val="right" w:pos="8364"/>
        </w:tabs>
        <w:spacing w:before="0" w:after="0"/>
        <w:ind w:left="0"/>
        <w:rPr>
          <w:rFonts w:ascii="Times New Roman" w:eastAsia="宋体" w:hAnsi="Times New Roman"/>
          <w:lang w:val="en-US"/>
        </w:rPr>
      </w:pPr>
      <w:r w:rsidRPr="00EE37D2">
        <w:rPr>
          <w:rFonts w:ascii="Times New Roman" w:eastAsia="宋体" w:hAnsi="Times New Roman"/>
          <w:lang w:val="en-US"/>
        </w:rPr>
        <w:tab/>
      </w:r>
      <w:r w:rsidRPr="003F2F29">
        <w:rPr>
          <w:rFonts w:ascii="Times New Roman" w:eastAsia="宋体" w:hAnsi="Times New Roman"/>
          <w:sz w:val="20"/>
          <w:szCs w:val="20"/>
          <w:lang w:val="en-US"/>
        </w:rPr>
        <w:t>c</w:t>
      </w:r>
      <w:r w:rsidRPr="003F2F29">
        <w:rPr>
          <w:rFonts w:ascii="Times New Roman" w:eastAsia="宋体" w:hAnsi="Times New Roman"/>
          <w:sz w:val="20"/>
          <w:szCs w:val="20"/>
          <w:vertAlign w:val="superscript"/>
          <w:lang w:val="en-US"/>
        </w:rPr>
        <w:t>2</w:t>
      </w:r>
      <w:r w:rsidRPr="003F2F29">
        <w:rPr>
          <w:rFonts w:ascii="Times New Roman" w:eastAsia="宋体" w:hAnsi="Times New Roman"/>
          <w:sz w:val="20"/>
          <w:szCs w:val="20"/>
          <w:lang w:val="en-US"/>
        </w:rPr>
        <w:t xml:space="preserve"> = a</w:t>
      </w:r>
      <w:r w:rsidRPr="003F2F29">
        <w:rPr>
          <w:rFonts w:ascii="Times New Roman" w:eastAsia="宋体" w:hAnsi="Times New Roman"/>
          <w:sz w:val="20"/>
          <w:szCs w:val="20"/>
          <w:vertAlign w:val="superscript"/>
          <w:lang w:val="en-US"/>
        </w:rPr>
        <w:t>2</w:t>
      </w:r>
      <w:r w:rsidRPr="003F2F29">
        <w:rPr>
          <w:rFonts w:ascii="Times New Roman" w:eastAsia="宋体" w:hAnsi="Times New Roman"/>
          <w:sz w:val="20"/>
          <w:szCs w:val="20"/>
          <w:lang w:val="en-US"/>
        </w:rPr>
        <w:t xml:space="preserve"> + b</w:t>
      </w:r>
      <w:r w:rsidRPr="003F2F29">
        <w:rPr>
          <w:rFonts w:ascii="Times New Roman" w:eastAsia="宋体" w:hAnsi="Times New Roman"/>
          <w:sz w:val="20"/>
          <w:szCs w:val="20"/>
          <w:vertAlign w:val="superscript"/>
          <w:lang w:val="en-US"/>
        </w:rPr>
        <w:t>2</w:t>
      </w:r>
      <w:r w:rsidRPr="00EE37D2">
        <w:rPr>
          <w:rFonts w:ascii="Times New Roman" w:eastAsia="宋体" w:hAnsi="Times New Roman"/>
          <w:lang w:val="en-US"/>
        </w:rPr>
        <w:tab/>
      </w:r>
      <w:r w:rsidRPr="003F2F29">
        <w:rPr>
          <w:rFonts w:ascii="Times New Roman" w:eastAsia="宋体" w:hAnsi="Times New Roman"/>
          <w:sz w:val="20"/>
          <w:szCs w:val="20"/>
          <w:lang w:val="en-US"/>
        </w:rPr>
        <w:t>(1)</w:t>
      </w:r>
    </w:p>
    <w:p w:rsidR="001D0CDD" w:rsidRDefault="001D0CDD" w:rsidP="00E12C02">
      <w:pPr>
        <w:pStyle w:val="IPWAuthors"/>
        <w:spacing w:after="0" w:line="240" w:lineRule="auto"/>
        <w:jc w:val="left"/>
        <w:rPr>
          <w:b/>
          <w:sz w:val="20"/>
          <w:szCs w:val="20"/>
          <w:lang w:val="en-US" w:eastAsia="zh-CN"/>
        </w:rPr>
      </w:pPr>
    </w:p>
    <w:p w:rsidR="004C2FB8" w:rsidRPr="003F2F29" w:rsidRDefault="001D0CDD" w:rsidP="00E12C02">
      <w:pPr>
        <w:pStyle w:val="IPWAuthors"/>
        <w:spacing w:after="0" w:line="240" w:lineRule="auto"/>
        <w:jc w:val="left"/>
        <w:rPr>
          <w:b/>
          <w:sz w:val="22"/>
          <w:szCs w:val="22"/>
          <w:lang w:val="en-US" w:eastAsia="zh-CN"/>
        </w:rPr>
      </w:pPr>
      <w:r w:rsidRPr="003F2F29">
        <w:rPr>
          <w:rFonts w:hint="eastAsia"/>
          <w:b/>
          <w:sz w:val="22"/>
          <w:szCs w:val="22"/>
          <w:lang w:val="en-US" w:eastAsia="zh-CN"/>
        </w:rPr>
        <w:t>4. Tables and Figures</w:t>
      </w:r>
    </w:p>
    <w:p w:rsidR="004C2FB8" w:rsidRDefault="004C2FB8" w:rsidP="00E12C02">
      <w:pPr>
        <w:pStyle w:val="IPWAuthors"/>
        <w:spacing w:after="0" w:line="240" w:lineRule="auto"/>
        <w:jc w:val="left"/>
        <w:rPr>
          <w:b/>
          <w:sz w:val="20"/>
          <w:szCs w:val="20"/>
          <w:lang w:val="en-US" w:eastAsia="zh-CN"/>
        </w:rPr>
      </w:pPr>
    </w:p>
    <w:p w:rsidR="001D0CDD" w:rsidRPr="007B55F6" w:rsidRDefault="001D0CDD" w:rsidP="001D0CDD">
      <w:pPr>
        <w:rPr>
          <w:sz w:val="20"/>
          <w:szCs w:val="20"/>
        </w:rPr>
      </w:pPr>
      <w:r w:rsidRPr="007B55F6">
        <w:rPr>
          <w:sz w:val="20"/>
          <w:szCs w:val="20"/>
        </w:rPr>
        <w:t>All the Tables</w:t>
      </w:r>
      <w:r w:rsidRPr="007B55F6">
        <w:rPr>
          <w:rFonts w:hint="eastAsia"/>
          <w:sz w:val="20"/>
          <w:szCs w:val="20"/>
        </w:rPr>
        <w:t xml:space="preserve"> and</w:t>
      </w:r>
      <w:r w:rsidRPr="007B55F6">
        <w:rPr>
          <w:sz w:val="20"/>
          <w:szCs w:val="20"/>
        </w:rPr>
        <w:t xml:space="preserve"> Figures used within the text should be numbered in sequence. Tables must be referred to in the text as follows: Table 1, Table 2</w:t>
      </w:r>
      <w:proofErr w:type="gramStart"/>
      <w:r w:rsidRPr="007B55F6">
        <w:rPr>
          <w:sz w:val="20"/>
          <w:szCs w:val="20"/>
        </w:rPr>
        <w:t>, ...</w:t>
      </w:r>
      <w:proofErr w:type="gramEnd"/>
      <w:r w:rsidRPr="007B55F6">
        <w:rPr>
          <w:sz w:val="20"/>
          <w:szCs w:val="20"/>
        </w:rPr>
        <w:t xml:space="preserve"> . Tables must be submitted as part of the text. The caption of each table must be placed </w:t>
      </w:r>
      <w:r w:rsidRPr="007B55F6">
        <w:rPr>
          <w:sz w:val="20"/>
          <w:szCs w:val="20"/>
          <w:u w:val="single"/>
        </w:rPr>
        <w:t>above</w:t>
      </w:r>
      <w:r w:rsidRPr="007B55F6">
        <w:rPr>
          <w:sz w:val="20"/>
          <w:szCs w:val="20"/>
        </w:rPr>
        <w:t xml:space="preserve"> the table.</w:t>
      </w:r>
      <w:r w:rsidRPr="007B55F6">
        <w:rPr>
          <w:rFonts w:hint="eastAsia"/>
          <w:sz w:val="20"/>
          <w:szCs w:val="20"/>
        </w:rPr>
        <w:t xml:space="preserve"> </w:t>
      </w:r>
      <w:r w:rsidRPr="007B55F6">
        <w:rPr>
          <w:sz w:val="20"/>
          <w:szCs w:val="20"/>
        </w:rPr>
        <w:t>Figures must be referred to in the text as follows: Fig.1, Fig.2</w:t>
      </w:r>
      <w:proofErr w:type="gramStart"/>
      <w:r w:rsidRPr="007B55F6">
        <w:rPr>
          <w:sz w:val="20"/>
          <w:szCs w:val="20"/>
        </w:rPr>
        <w:t>, ...</w:t>
      </w:r>
      <w:proofErr w:type="gramEnd"/>
      <w:r w:rsidRPr="007B55F6">
        <w:rPr>
          <w:sz w:val="20"/>
          <w:szCs w:val="20"/>
        </w:rPr>
        <w:t xml:space="preserve"> . Figures must also be submitted as part of the text.</w:t>
      </w:r>
      <w:r w:rsidR="007B55F6" w:rsidRPr="007B55F6">
        <w:rPr>
          <w:rFonts w:hint="eastAsia"/>
          <w:sz w:val="20"/>
          <w:szCs w:val="20"/>
        </w:rPr>
        <w:t xml:space="preserve"> </w:t>
      </w:r>
      <w:r w:rsidR="007B55F6" w:rsidRPr="007B55F6">
        <w:rPr>
          <w:sz w:val="20"/>
          <w:szCs w:val="20"/>
        </w:rPr>
        <w:t xml:space="preserve">The caption of each </w:t>
      </w:r>
      <w:r w:rsidR="007B55F6" w:rsidRPr="007B55F6">
        <w:rPr>
          <w:rFonts w:hint="eastAsia"/>
          <w:sz w:val="20"/>
          <w:szCs w:val="20"/>
        </w:rPr>
        <w:t>figure</w:t>
      </w:r>
      <w:r w:rsidR="007B55F6" w:rsidRPr="007B55F6">
        <w:rPr>
          <w:sz w:val="20"/>
          <w:szCs w:val="20"/>
        </w:rPr>
        <w:t xml:space="preserve"> must be placed </w:t>
      </w:r>
      <w:r w:rsidR="007B55F6" w:rsidRPr="007B55F6">
        <w:rPr>
          <w:rFonts w:hint="eastAsia"/>
          <w:sz w:val="20"/>
          <w:szCs w:val="20"/>
          <w:u w:val="single"/>
        </w:rPr>
        <w:t>below</w:t>
      </w:r>
      <w:r w:rsidR="007B55F6" w:rsidRPr="007B55F6">
        <w:rPr>
          <w:sz w:val="20"/>
          <w:szCs w:val="20"/>
        </w:rPr>
        <w:t xml:space="preserve"> the </w:t>
      </w:r>
      <w:r w:rsidR="007B55F6" w:rsidRPr="007B55F6">
        <w:rPr>
          <w:rFonts w:hint="eastAsia"/>
          <w:sz w:val="20"/>
          <w:szCs w:val="20"/>
        </w:rPr>
        <w:t>figure</w:t>
      </w:r>
      <w:r w:rsidR="007B55F6" w:rsidRPr="007B55F6">
        <w:rPr>
          <w:sz w:val="20"/>
          <w:szCs w:val="20"/>
        </w:rPr>
        <w:t>.</w:t>
      </w:r>
      <w:r w:rsidR="007B55F6" w:rsidRPr="007B55F6">
        <w:rPr>
          <w:rFonts w:hint="eastAsia"/>
          <w:sz w:val="20"/>
          <w:szCs w:val="20"/>
        </w:rPr>
        <w:t xml:space="preserve"> Also, please </w:t>
      </w:r>
      <w:r w:rsidR="007B55F6" w:rsidRPr="007B55F6">
        <w:rPr>
          <w:sz w:val="20"/>
          <w:szCs w:val="20"/>
        </w:rPr>
        <w:t>pay attention to the quality of the Figures.</w:t>
      </w:r>
    </w:p>
    <w:p w:rsidR="001D0CDD" w:rsidRDefault="001D0CDD" w:rsidP="00E12C02">
      <w:pPr>
        <w:pStyle w:val="IPWAuthors"/>
        <w:spacing w:after="0" w:line="240" w:lineRule="auto"/>
        <w:jc w:val="left"/>
        <w:rPr>
          <w:b/>
          <w:sz w:val="20"/>
          <w:szCs w:val="20"/>
          <w:lang w:val="en-US" w:eastAsia="zh-CN"/>
        </w:rPr>
      </w:pPr>
    </w:p>
    <w:p w:rsidR="007B55F6" w:rsidRPr="005B5323" w:rsidRDefault="007B55F6" w:rsidP="007B55F6">
      <w:pPr>
        <w:pStyle w:val="ParagraphIConSSM"/>
        <w:rPr>
          <w:rFonts w:eastAsia="宋体"/>
        </w:rPr>
      </w:pPr>
      <w:r w:rsidRPr="005B5323">
        <w:rPr>
          <w:rFonts w:eastAsia="宋体"/>
          <w:i/>
        </w:rPr>
        <w:lastRenderedPageBreak/>
        <w:t>Acknowledgement.</w:t>
      </w:r>
      <w:r w:rsidRPr="005B5323">
        <w:rPr>
          <w:rFonts w:eastAsia="宋体"/>
        </w:rPr>
        <w:t xml:space="preserve"> Acknowledgement should be put at the end of the paper, before the References, </w:t>
      </w:r>
      <w:r>
        <w:rPr>
          <w:rFonts w:hint="eastAsia"/>
          <w:lang w:eastAsia="zh-CN"/>
        </w:rPr>
        <w:t xml:space="preserve">which </w:t>
      </w:r>
      <w:r w:rsidRPr="005B5323">
        <w:rPr>
          <w:rFonts w:eastAsia="宋体"/>
        </w:rPr>
        <w:t>should be italicized manually.</w:t>
      </w:r>
    </w:p>
    <w:p w:rsidR="007B55F6" w:rsidRDefault="007B55F6" w:rsidP="00E12C02">
      <w:pPr>
        <w:pStyle w:val="IPWAuthors"/>
        <w:spacing w:after="0" w:line="240" w:lineRule="auto"/>
        <w:jc w:val="left"/>
        <w:rPr>
          <w:b/>
          <w:sz w:val="20"/>
          <w:szCs w:val="20"/>
          <w:lang w:val="en-US" w:eastAsia="zh-CN"/>
        </w:rPr>
      </w:pPr>
    </w:p>
    <w:p w:rsidR="007B55F6" w:rsidRPr="003F2F29" w:rsidRDefault="00302211" w:rsidP="00E12C02">
      <w:pPr>
        <w:pStyle w:val="IPWAuthors"/>
        <w:spacing w:after="0" w:line="240" w:lineRule="auto"/>
        <w:jc w:val="left"/>
        <w:rPr>
          <w:b/>
          <w:sz w:val="22"/>
          <w:szCs w:val="22"/>
          <w:lang w:val="en-US" w:eastAsia="zh-CN"/>
        </w:rPr>
      </w:pPr>
      <w:r w:rsidRPr="003F2F29">
        <w:rPr>
          <w:b/>
          <w:sz w:val="22"/>
          <w:szCs w:val="22"/>
          <w:lang w:val="en-US" w:eastAsia="zh-CN"/>
        </w:rPr>
        <w:t>References</w:t>
      </w:r>
      <w:r w:rsidRPr="003F2F29">
        <w:rPr>
          <w:b/>
          <w:sz w:val="22"/>
          <w:szCs w:val="22"/>
        </w:rPr>
        <w:t xml:space="preserve"> (</w:t>
      </w:r>
      <w:r w:rsidR="007B55F6" w:rsidRPr="003F2F29">
        <w:rPr>
          <w:b/>
          <w:sz w:val="22"/>
          <w:szCs w:val="22"/>
        </w:rPr>
        <w:t>Times New Roman, 1</w:t>
      </w:r>
      <w:r w:rsidR="003F2F29">
        <w:rPr>
          <w:rFonts w:hint="eastAsia"/>
          <w:b/>
          <w:sz w:val="22"/>
          <w:szCs w:val="22"/>
          <w:lang w:eastAsia="zh-CN"/>
        </w:rPr>
        <w:t>1</w:t>
      </w:r>
      <w:r w:rsidR="007B55F6" w:rsidRPr="003F2F29">
        <w:rPr>
          <w:b/>
          <w:sz w:val="22"/>
          <w:szCs w:val="22"/>
        </w:rPr>
        <w:t xml:space="preserve"> pt., bold)</w:t>
      </w:r>
    </w:p>
    <w:p w:rsidR="007B55F6" w:rsidRDefault="005322A6" w:rsidP="00E12C02">
      <w:pPr>
        <w:pStyle w:val="IPWAuthors"/>
        <w:spacing w:after="0" w:line="240" w:lineRule="auto"/>
        <w:jc w:val="left"/>
        <w:rPr>
          <w:sz w:val="20"/>
          <w:szCs w:val="20"/>
          <w:lang w:val="en-US" w:eastAsia="zh-CN"/>
        </w:rPr>
      </w:pPr>
      <w:r w:rsidRPr="005322A6">
        <w:rPr>
          <w:sz w:val="20"/>
          <w:szCs w:val="20"/>
          <w:lang w:val="en-US"/>
        </w:rPr>
        <w:t xml:space="preserve">References should be </w:t>
      </w:r>
      <w:r w:rsidRPr="005322A6">
        <w:rPr>
          <w:rFonts w:hint="eastAsia"/>
          <w:sz w:val="20"/>
          <w:szCs w:val="20"/>
          <w:lang w:val="en-US" w:eastAsia="zh-CN"/>
        </w:rPr>
        <w:t>cit</w:t>
      </w:r>
      <w:r w:rsidRPr="005322A6">
        <w:rPr>
          <w:sz w:val="20"/>
          <w:szCs w:val="20"/>
          <w:lang w:val="en-US"/>
        </w:rPr>
        <w:t>ed in the text by numbers in square brackets, e.g. [1], and grouped together at the end of the paper in numerical order as shown</w:t>
      </w:r>
      <w:r w:rsidRPr="005322A6">
        <w:rPr>
          <w:rFonts w:hint="eastAsia"/>
          <w:sz w:val="20"/>
          <w:szCs w:val="20"/>
          <w:lang w:val="en-US" w:eastAsia="zh-CN"/>
        </w:rPr>
        <w:t xml:space="preserve"> below.</w:t>
      </w:r>
    </w:p>
    <w:p w:rsidR="005322A6" w:rsidRPr="0095077F" w:rsidRDefault="0095077F" w:rsidP="0095077F">
      <w:pPr>
        <w:pStyle w:val="References"/>
        <w:jc w:val="both"/>
        <w:rPr>
          <w:rFonts w:eastAsia="宋体"/>
          <w:sz w:val="20"/>
          <w:szCs w:val="20"/>
        </w:rPr>
      </w:pPr>
      <w:r w:rsidRPr="0095077F">
        <w:rPr>
          <w:color w:val="000000"/>
          <w:sz w:val="20"/>
          <w:szCs w:val="20"/>
        </w:rPr>
        <w:t xml:space="preserve">Li, </w:t>
      </w:r>
      <w:proofErr w:type="spellStart"/>
      <w:r w:rsidRPr="0095077F">
        <w:rPr>
          <w:color w:val="000000"/>
          <w:sz w:val="20"/>
          <w:szCs w:val="20"/>
        </w:rPr>
        <w:t>Jie</w:t>
      </w:r>
      <w:proofErr w:type="spellEnd"/>
      <w:r w:rsidRPr="0095077F">
        <w:rPr>
          <w:color w:val="000000"/>
          <w:sz w:val="20"/>
          <w:szCs w:val="20"/>
        </w:rPr>
        <w:t>, and X. Ren. "Stochastic damage model for concrete based on energy equivalent strain."</w:t>
      </w:r>
      <w:r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r w:rsidRPr="0095077F">
        <w:rPr>
          <w:i/>
          <w:iCs/>
          <w:color w:val="000000"/>
          <w:sz w:val="20"/>
          <w:szCs w:val="20"/>
        </w:rPr>
        <w:t>International Journal of Solids &amp; Structures</w:t>
      </w:r>
      <w:r w:rsidRPr="0095077F">
        <w:rPr>
          <w:color w:val="000000"/>
          <w:sz w:val="20"/>
          <w:szCs w:val="20"/>
        </w:rPr>
        <w:t>46.11–12(2009):2407-2419.</w:t>
      </w:r>
    </w:p>
    <w:p w:rsidR="003F2F29" w:rsidRDefault="0095077F" w:rsidP="00B4290E">
      <w:pPr>
        <w:pStyle w:val="References"/>
        <w:rPr>
          <w:rFonts w:eastAsia="宋体"/>
          <w:sz w:val="20"/>
          <w:szCs w:val="20"/>
        </w:rPr>
      </w:pPr>
      <w:r w:rsidRPr="0095077F">
        <w:rPr>
          <w:color w:val="000000"/>
          <w:sz w:val="20"/>
          <w:szCs w:val="20"/>
        </w:rPr>
        <w:t xml:space="preserve">Li, </w:t>
      </w:r>
      <w:proofErr w:type="spellStart"/>
      <w:r w:rsidRPr="0095077F">
        <w:rPr>
          <w:color w:val="000000"/>
          <w:sz w:val="20"/>
          <w:szCs w:val="20"/>
        </w:rPr>
        <w:t>Jie</w:t>
      </w:r>
      <w:proofErr w:type="spellEnd"/>
      <w:r w:rsidRPr="0095077F">
        <w:rPr>
          <w:color w:val="000000"/>
          <w:sz w:val="20"/>
          <w:szCs w:val="20"/>
        </w:rPr>
        <w:t>, and J. Chen.</w:t>
      </w:r>
      <w:r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r w:rsidRPr="0095077F">
        <w:rPr>
          <w:i/>
          <w:iCs/>
          <w:color w:val="000000"/>
          <w:sz w:val="20"/>
          <w:szCs w:val="20"/>
        </w:rPr>
        <w:t>Stochastic dynamics of structures</w:t>
      </w:r>
      <w:r w:rsidRPr="0095077F">
        <w:rPr>
          <w:color w:val="000000"/>
          <w:sz w:val="20"/>
          <w:szCs w:val="20"/>
        </w:rPr>
        <w:t>. Wiley, 2010.</w:t>
      </w:r>
    </w:p>
    <w:p w:rsidR="00B4290E" w:rsidRPr="00B4290E" w:rsidRDefault="00B4290E" w:rsidP="00B4290E">
      <w:pPr>
        <w:pStyle w:val="References"/>
        <w:rPr>
          <w:rFonts w:eastAsia="宋体"/>
          <w:sz w:val="20"/>
          <w:szCs w:val="20"/>
        </w:rPr>
      </w:pPr>
      <w:r w:rsidRPr="00B4290E">
        <w:rPr>
          <w:sz w:val="20"/>
          <w:szCs w:val="20"/>
        </w:rPr>
        <w:t>Ren, Xiaodan, T. Huang, and J. Li. "</w:t>
      </w:r>
      <w:r w:rsidR="00C81BAC">
        <w:rPr>
          <w:sz w:val="20"/>
          <w:szCs w:val="20"/>
        </w:rPr>
        <w:t>Nonlinear Behaviors o</w:t>
      </w:r>
      <w:r w:rsidR="00C81BAC" w:rsidRPr="00B4290E">
        <w:rPr>
          <w:sz w:val="20"/>
          <w:szCs w:val="20"/>
        </w:rPr>
        <w:t>f Super-Columns:</w:t>
      </w:r>
      <w:r w:rsidR="00C81BAC">
        <w:rPr>
          <w:sz w:val="20"/>
          <w:szCs w:val="20"/>
        </w:rPr>
        <w:t xml:space="preserve"> </w:t>
      </w:r>
      <w:r w:rsidR="00C81BAC" w:rsidRPr="00B4290E">
        <w:rPr>
          <w:sz w:val="20"/>
          <w:szCs w:val="20"/>
        </w:rPr>
        <w:t>A Three-Dimensional Numerical Study</w:t>
      </w:r>
      <w:r w:rsidRPr="00B4290E">
        <w:rPr>
          <w:sz w:val="20"/>
          <w:szCs w:val="20"/>
        </w:rPr>
        <w:t xml:space="preserve">." </w:t>
      </w:r>
      <w:r w:rsidRPr="00B4290E">
        <w:rPr>
          <w:i/>
          <w:iCs/>
          <w:sz w:val="20"/>
          <w:szCs w:val="20"/>
        </w:rPr>
        <w:t>the 13th international symposium on structural engineering</w:t>
      </w:r>
      <w:r w:rsidRPr="00B4290E">
        <w:rPr>
          <w:sz w:val="20"/>
          <w:szCs w:val="20"/>
        </w:rPr>
        <w:t xml:space="preserve"> 2014.</w:t>
      </w:r>
    </w:p>
    <w:p w:rsidR="005322A6" w:rsidRPr="00B4290E" w:rsidRDefault="005322A6" w:rsidP="00E12C02">
      <w:pPr>
        <w:pStyle w:val="IPWAuthors"/>
        <w:spacing w:after="0" w:line="240" w:lineRule="auto"/>
        <w:jc w:val="left"/>
        <w:rPr>
          <w:b/>
          <w:sz w:val="20"/>
          <w:szCs w:val="20"/>
          <w:lang w:val="en-US" w:eastAsia="zh-CN"/>
        </w:rPr>
      </w:pPr>
    </w:p>
    <w:sectPr w:rsidR="005322A6" w:rsidRPr="00B4290E" w:rsidSect="001D0CD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0F" w:rsidRDefault="0054230F" w:rsidP="00AD54E5">
      <w:r>
        <w:separator/>
      </w:r>
    </w:p>
  </w:endnote>
  <w:endnote w:type="continuationSeparator" w:id="0">
    <w:p w:rsidR="0054230F" w:rsidRDefault="0054230F" w:rsidP="00AD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0F" w:rsidRDefault="0054230F" w:rsidP="00AD54E5">
      <w:r>
        <w:separator/>
      </w:r>
    </w:p>
  </w:footnote>
  <w:footnote w:type="continuationSeparator" w:id="0">
    <w:p w:rsidR="0054230F" w:rsidRDefault="0054230F" w:rsidP="00AD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B4" w:rsidRPr="00AA6267" w:rsidRDefault="00A33283" w:rsidP="00FD35B4">
    <w:pPr>
      <w:pStyle w:val="a4"/>
      <w:jc w:val="right"/>
      <w:rPr>
        <w:i/>
        <w:sz w:val="20"/>
        <w:szCs w:val="20"/>
      </w:rPr>
    </w:pPr>
    <w:r>
      <w:rPr>
        <w:rFonts w:hint="eastAsia"/>
        <w:i/>
        <w:sz w:val="20"/>
        <w:szCs w:val="20"/>
      </w:rPr>
      <w:t>T</w:t>
    </w:r>
    <w:r w:rsidR="00FD35B4" w:rsidRPr="00AA6267">
      <w:rPr>
        <w:rFonts w:hint="eastAsia"/>
        <w:i/>
        <w:sz w:val="20"/>
        <w:szCs w:val="20"/>
      </w:rPr>
      <w:t xml:space="preserve">he </w:t>
    </w:r>
    <w:r>
      <w:rPr>
        <w:rFonts w:hint="eastAsia"/>
        <w:i/>
        <w:sz w:val="20"/>
        <w:szCs w:val="20"/>
      </w:rPr>
      <w:t>T</w:t>
    </w:r>
    <w:r w:rsidR="001B0D49">
      <w:rPr>
        <w:rFonts w:hint="eastAsia"/>
        <w:i/>
        <w:sz w:val="20"/>
        <w:szCs w:val="20"/>
      </w:rPr>
      <w:t>hird International Conference o</w:t>
    </w:r>
    <w:r w:rsidR="00FD35B4" w:rsidRPr="00AA6267">
      <w:rPr>
        <w:rFonts w:hint="eastAsia"/>
        <w:i/>
        <w:sz w:val="20"/>
        <w:szCs w:val="20"/>
      </w:rPr>
      <w:t>n Damage Mechanics</w:t>
    </w:r>
  </w:p>
  <w:p w:rsidR="00FD35B4" w:rsidRPr="00AA6267" w:rsidRDefault="00FD35B4" w:rsidP="00FD35B4">
    <w:pPr>
      <w:pStyle w:val="a4"/>
      <w:jc w:val="right"/>
      <w:rPr>
        <w:sz w:val="20"/>
        <w:szCs w:val="20"/>
      </w:rPr>
    </w:pPr>
    <w:r w:rsidRPr="00AA6267">
      <w:rPr>
        <w:rFonts w:hint="eastAsia"/>
        <w:i/>
        <w:sz w:val="20"/>
        <w:szCs w:val="20"/>
      </w:rPr>
      <w:t>Shanghai, China, July 4-6th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6919"/>
    <w:multiLevelType w:val="hybridMultilevel"/>
    <w:tmpl w:val="133A1DCA"/>
    <w:lvl w:ilvl="0" w:tplc="49C0B8A6">
      <w:start w:val="1"/>
      <w:numFmt w:val="decimal"/>
      <w:pStyle w:val="References"/>
      <w:lvlText w:val="[%1]"/>
      <w:lvlJc w:val="left"/>
      <w:pPr>
        <w:tabs>
          <w:tab w:val="num" w:pos="284"/>
        </w:tabs>
        <w:ind w:left="510" w:hanging="51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91068"/>
    <w:multiLevelType w:val="hybridMultilevel"/>
    <w:tmpl w:val="E9ECA7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596"/>
    <w:rsid w:val="0000026E"/>
    <w:rsid w:val="000012E0"/>
    <w:rsid w:val="00003C37"/>
    <w:rsid w:val="000045B6"/>
    <w:rsid w:val="00005C64"/>
    <w:rsid w:val="00006471"/>
    <w:rsid w:val="00010896"/>
    <w:rsid w:val="00011441"/>
    <w:rsid w:val="00011619"/>
    <w:rsid w:val="00011D20"/>
    <w:rsid w:val="000127FC"/>
    <w:rsid w:val="00013F70"/>
    <w:rsid w:val="00015911"/>
    <w:rsid w:val="00017842"/>
    <w:rsid w:val="000232D9"/>
    <w:rsid w:val="0002386F"/>
    <w:rsid w:val="00026A18"/>
    <w:rsid w:val="00030781"/>
    <w:rsid w:val="0003261E"/>
    <w:rsid w:val="0003625C"/>
    <w:rsid w:val="0004038D"/>
    <w:rsid w:val="00042EAC"/>
    <w:rsid w:val="000455D2"/>
    <w:rsid w:val="00046061"/>
    <w:rsid w:val="00046B2D"/>
    <w:rsid w:val="0005253B"/>
    <w:rsid w:val="00054159"/>
    <w:rsid w:val="00060EB6"/>
    <w:rsid w:val="00064083"/>
    <w:rsid w:val="00075F92"/>
    <w:rsid w:val="00083B84"/>
    <w:rsid w:val="00083EA8"/>
    <w:rsid w:val="00086899"/>
    <w:rsid w:val="00091D49"/>
    <w:rsid w:val="00094755"/>
    <w:rsid w:val="000955FC"/>
    <w:rsid w:val="000966EB"/>
    <w:rsid w:val="00096A6F"/>
    <w:rsid w:val="000970CB"/>
    <w:rsid w:val="0009761D"/>
    <w:rsid w:val="000A4B45"/>
    <w:rsid w:val="000A6584"/>
    <w:rsid w:val="000B0351"/>
    <w:rsid w:val="000B3497"/>
    <w:rsid w:val="000B52D5"/>
    <w:rsid w:val="000B56BE"/>
    <w:rsid w:val="000B7AA1"/>
    <w:rsid w:val="000B7FE5"/>
    <w:rsid w:val="000C1299"/>
    <w:rsid w:val="000C177C"/>
    <w:rsid w:val="000C1BE7"/>
    <w:rsid w:val="000C3A6E"/>
    <w:rsid w:val="000C4703"/>
    <w:rsid w:val="000D31B8"/>
    <w:rsid w:val="000D325E"/>
    <w:rsid w:val="000E07F6"/>
    <w:rsid w:val="000E1972"/>
    <w:rsid w:val="000E1EF6"/>
    <w:rsid w:val="000E4655"/>
    <w:rsid w:val="000E643A"/>
    <w:rsid w:val="000E7CB6"/>
    <w:rsid w:val="000F0AE9"/>
    <w:rsid w:val="000F1D26"/>
    <w:rsid w:val="000F1F39"/>
    <w:rsid w:val="000F2320"/>
    <w:rsid w:val="000F4A8A"/>
    <w:rsid w:val="000F756C"/>
    <w:rsid w:val="000F7734"/>
    <w:rsid w:val="00101131"/>
    <w:rsid w:val="00102247"/>
    <w:rsid w:val="00103F53"/>
    <w:rsid w:val="00106192"/>
    <w:rsid w:val="001069BB"/>
    <w:rsid w:val="00106F3A"/>
    <w:rsid w:val="0010774B"/>
    <w:rsid w:val="0011014C"/>
    <w:rsid w:val="001105E8"/>
    <w:rsid w:val="0011496B"/>
    <w:rsid w:val="00115044"/>
    <w:rsid w:val="00115EEC"/>
    <w:rsid w:val="0011608F"/>
    <w:rsid w:val="001175CF"/>
    <w:rsid w:val="00122F41"/>
    <w:rsid w:val="00123116"/>
    <w:rsid w:val="001235A3"/>
    <w:rsid w:val="001257A9"/>
    <w:rsid w:val="00130000"/>
    <w:rsid w:val="00131190"/>
    <w:rsid w:val="001326C3"/>
    <w:rsid w:val="0013457A"/>
    <w:rsid w:val="001377C2"/>
    <w:rsid w:val="0014111E"/>
    <w:rsid w:val="001432EF"/>
    <w:rsid w:val="00144EFA"/>
    <w:rsid w:val="0015338D"/>
    <w:rsid w:val="00155219"/>
    <w:rsid w:val="00155A1A"/>
    <w:rsid w:val="0015781D"/>
    <w:rsid w:val="00160045"/>
    <w:rsid w:val="001615A9"/>
    <w:rsid w:val="001633DA"/>
    <w:rsid w:val="00163BFE"/>
    <w:rsid w:val="00165CF8"/>
    <w:rsid w:val="001700F7"/>
    <w:rsid w:val="001709CA"/>
    <w:rsid w:val="0017268A"/>
    <w:rsid w:val="00173525"/>
    <w:rsid w:val="00174695"/>
    <w:rsid w:val="001805C1"/>
    <w:rsid w:val="00181547"/>
    <w:rsid w:val="00183B29"/>
    <w:rsid w:val="00186D4A"/>
    <w:rsid w:val="00190B76"/>
    <w:rsid w:val="00191F87"/>
    <w:rsid w:val="001926EB"/>
    <w:rsid w:val="00192DF0"/>
    <w:rsid w:val="00193027"/>
    <w:rsid w:val="001958C2"/>
    <w:rsid w:val="001A1C1F"/>
    <w:rsid w:val="001A4EDC"/>
    <w:rsid w:val="001A5B71"/>
    <w:rsid w:val="001B0076"/>
    <w:rsid w:val="001B0D49"/>
    <w:rsid w:val="001B1BBD"/>
    <w:rsid w:val="001B1D31"/>
    <w:rsid w:val="001B1E97"/>
    <w:rsid w:val="001B40E1"/>
    <w:rsid w:val="001C1482"/>
    <w:rsid w:val="001C3EE8"/>
    <w:rsid w:val="001C4459"/>
    <w:rsid w:val="001C7BAB"/>
    <w:rsid w:val="001D0CDD"/>
    <w:rsid w:val="001D71A7"/>
    <w:rsid w:val="001E0EE4"/>
    <w:rsid w:val="001E4093"/>
    <w:rsid w:val="001E6065"/>
    <w:rsid w:val="001E7E96"/>
    <w:rsid w:val="001F3084"/>
    <w:rsid w:val="001F3F23"/>
    <w:rsid w:val="001F4BF5"/>
    <w:rsid w:val="0020398D"/>
    <w:rsid w:val="00203C77"/>
    <w:rsid w:val="00204125"/>
    <w:rsid w:val="00207A85"/>
    <w:rsid w:val="00210FB5"/>
    <w:rsid w:val="00213046"/>
    <w:rsid w:val="002133CC"/>
    <w:rsid w:val="00214691"/>
    <w:rsid w:val="00222B76"/>
    <w:rsid w:val="002252C5"/>
    <w:rsid w:val="002256EA"/>
    <w:rsid w:val="002346CF"/>
    <w:rsid w:val="002347C6"/>
    <w:rsid w:val="002414F2"/>
    <w:rsid w:val="00243B86"/>
    <w:rsid w:val="002456C1"/>
    <w:rsid w:val="00247EB0"/>
    <w:rsid w:val="002509F2"/>
    <w:rsid w:val="00251546"/>
    <w:rsid w:val="0025453E"/>
    <w:rsid w:val="002550CB"/>
    <w:rsid w:val="00255596"/>
    <w:rsid w:val="002618FB"/>
    <w:rsid w:val="0026795F"/>
    <w:rsid w:val="00267C88"/>
    <w:rsid w:val="00270DE3"/>
    <w:rsid w:val="00272F3F"/>
    <w:rsid w:val="00274827"/>
    <w:rsid w:val="00275833"/>
    <w:rsid w:val="002774CE"/>
    <w:rsid w:val="002776BD"/>
    <w:rsid w:val="00282CEC"/>
    <w:rsid w:val="00283EFE"/>
    <w:rsid w:val="00284062"/>
    <w:rsid w:val="00285AA1"/>
    <w:rsid w:val="002913EE"/>
    <w:rsid w:val="00294DBE"/>
    <w:rsid w:val="002A0082"/>
    <w:rsid w:val="002A1497"/>
    <w:rsid w:val="002A2FF7"/>
    <w:rsid w:val="002A44D5"/>
    <w:rsid w:val="002A47AC"/>
    <w:rsid w:val="002A653C"/>
    <w:rsid w:val="002A7914"/>
    <w:rsid w:val="002B005D"/>
    <w:rsid w:val="002B24C5"/>
    <w:rsid w:val="002B43B2"/>
    <w:rsid w:val="002B544A"/>
    <w:rsid w:val="002B59E6"/>
    <w:rsid w:val="002B695D"/>
    <w:rsid w:val="002B7114"/>
    <w:rsid w:val="002B7288"/>
    <w:rsid w:val="002C08D8"/>
    <w:rsid w:val="002C5A1C"/>
    <w:rsid w:val="002C5E45"/>
    <w:rsid w:val="002C789E"/>
    <w:rsid w:val="002D112D"/>
    <w:rsid w:val="002D41CE"/>
    <w:rsid w:val="002D7944"/>
    <w:rsid w:val="002E2490"/>
    <w:rsid w:val="002E2789"/>
    <w:rsid w:val="002E364E"/>
    <w:rsid w:val="002E4C43"/>
    <w:rsid w:val="002E4D18"/>
    <w:rsid w:val="002E7513"/>
    <w:rsid w:val="002F0A57"/>
    <w:rsid w:val="002F49E1"/>
    <w:rsid w:val="002F5C8F"/>
    <w:rsid w:val="00301A57"/>
    <w:rsid w:val="00302211"/>
    <w:rsid w:val="00304A41"/>
    <w:rsid w:val="003057D2"/>
    <w:rsid w:val="0030599D"/>
    <w:rsid w:val="00310C53"/>
    <w:rsid w:val="00311628"/>
    <w:rsid w:val="0031284D"/>
    <w:rsid w:val="00316BE5"/>
    <w:rsid w:val="00317194"/>
    <w:rsid w:val="00323CDE"/>
    <w:rsid w:val="003378D2"/>
    <w:rsid w:val="00340F66"/>
    <w:rsid w:val="00341424"/>
    <w:rsid w:val="00342446"/>
    <w:rsid w:val="00345A49"/>
    <w:rsid w:val="00345BEF"/>
    <w:rsid w:val="00345F75"/>
    <w:rsid w:val="00347033"/>
    <w:rsid w:val="00347DA0"/>
    <w:rsid w:val="0035172D"/>
    <w:rsid w:val="003519E7"/>
    <w:rsid w:val="00352680"/>
    <w:rsid w:val="00353982"/>
    <w:rsid w:val="00355749"/>
    <w:rsid w:val="00355CBD"/>
    <w:rsid w:val="00356880"/>
    <w:rsid w:val="00360647"/>
    <w:rsid w:val="00360798"/>
    <w:rsid w:val="00361AF8"/>
    <w:rsid w:val="0036291C"/>
    <w:rsid w:val="00366A79"/>
    <w:rsid w:val="00367042"/>
    <w:rsid w:val="00370A0F"/>
    <w:rsid w:val="003720E7"/>
    <w:rsid w:val="00372525"/>
    <w:rsid w:val="00372C47"/>
    <w:rsid w:val="003754D4"/>
    <w:rsid w:val="00377A0B"/>
    <w:rsid w:val="003804B1"/>
    <w:rsid w:val="00381EB0"/>
    <w:rsid w:val="00382E59"/>
    <w:rsid w:val="00382EFA"/>
    <w:rsid w:val="003868E1"/>
    <w:rsid w:val="00390261"/>
    <w:rsid w:val="0039043D"/>
    <w:rsid w:val="003918E9"/>
    <w:rsid w:val="00393B8A"/>
    <w:rsid w:val="00394344"/>
    <w:rsid w:val="00396F9E"/>
    <w:rsid w:val="003A0293"/>
    <w:rsid w:val="003A4680"/>
    <w:rsid w:val="003A50C8"/>
    <w:rsid w:val="003A72F9"/>
    <w:rsid w:val="003B07E9"/>
    <w:rsid w:val="003B749D"/>
    <w:rsid w:val="003C1099"/>
    <w:rsid w:val="003C12E1"/>
    <w:rsid w:val="003C3E1E"/>
    <w:rsid w:val="003C3EEB"/>
    <w:rsid w:val="003C548A"/>
    <w:rsid w:val="003C7A54"/>
    <w:rsid w:val="003D120E"/>
    <w:rsid w:val="003D5335"/>
    <w:rsid w:val="003D7D8A"/>
    <w:rsid w:val="003E0E7A"/>
    <w:rsid w:val="003E1642"/>
    <w:rsid w:val="003E402B"/>
    <w:rsid w:val="003E45BC"/>
    <w:rsid w:val="003E61BB"/>
    <w:rsid w:val="003E6684"/>
    <w:rsid w:val="003E6EDE"/>
    <w:rsid w:val="003F2535"/>
    <w:rsid w:val="003F2A27"/>
    <w:rsid w:val="003F2F29"/>
    <w:rsid w:val="003F43BC"/>
    <w:rsid w:val="00402C12"/>
    <w:rsid w:val="00403CB0"/>
    <w:rsid w:val="0040468C"/>
    <w:rsid w:val="00405A15"/>
    <w:rsid w:val="004137C8"/>
    <w:rsid w:val="0041710B"/>
    <w:rsid w:val="00422C99"/>
    <w:rsid w:val="00422DB0"/>
    <w:rsid w:val="00422E35"/>
    <w:rsid w:val="00425766"/>
    <w:rsid w:val="0042603D"/>
    <w:rsid w:val="0043054D"/>
    <w:rsid w:val="00435EFA"/>
    <w:rsid w:val="00436D2E"/>
    <w:rsid w:val="0043700E"/>
    <w:rsid w:val="00437994"/>
    <w:rsid w:val="004416F8"/>
    <w:rsid w:val="004453AF"/>
    <w:rsid w:val="00445FDD"/>
    <w:rsid w:val="00450259"/>
    <w:rsid w:val="00451945"/>
    <w:rsid w:val="00452CE0"/>
    <w:rsid w:val="00453236"/>
    <w:rsid w:val="00457583"/>
    <w:rsid w:val="00461552"/>
    <w:rsid w:val="004643BB"/>
    <w:rsid w:val="004700EF"/>
    <w:rsid w:val="00470CAB"/>
    <w:rsid w:val="0047161F"/>
    <w:rsid w:val="00471C52"/>
    <w:rsid w:val="0047266C"/>
    <w:rsid w:val="0047300D"/>
    <w:rsid w:val="0047643C"/>
    <w:rsid w:val="00482CD8"/>
    <w:rsid w:val="004840E1"/>
    <w:rsid w:val="00486027"/>
    <w:rsid w:val="0049354D"/>
    <w:rsid w:val="00495DB9"/>
    <w:rsid w:val="00496366"/>
    <w:rsid w:val="004A06EB"/>
    <w:rsid w:val="004A1A67"/>
    <w:rsid w:val="004B07B7"/>
    <w:rsid w:val="004B129D"/>
    <w:rsid w:val="004B6142"/>
    <w:rsid w:val="004C28C7"/>
    <w:rsid w:val="004C2FB8"/>
    <w:rsid w:val="004C332F"/>
    <w:rsid w:val="004C6C28"/>
    <w:rsid w:val="004C77A1"/>
    <w:rsid w:val="004C7CCB"/>
    <w:rsid w:val="004D0305"/>
    <w:rsid w:val="004D0F83"/>
    <w:rsid w:val="004D1B69"/>
    <w:rsid w:val="004D1D72"/>
    <w:rsid w:val="004D385A"/>
    <w:rsid w:val="004D6305"/>
    <w:rsid w:val="004D6803"/>
    <w:rsid w:val="004E0384"/>
    <w:rsid w:val="004E15CF"/>
    <w:rsid w:val="004E2C44"/>
    <w:rsid w:val="004E5B49"/>
    <w:rsid w:val="004F10ED"/>
    <w:rsid w:val="004F1CB6"/>
    <w:rsid w:val="004F1D8A"/>
    <w:rsid w:val="004F2C05"/>
    <w:rsid w:val="004F2F8F"/>
    <w:rsid w:val="004F3152"/>
    <w:rsid w:val="004F327A"/>
    <w:rsid w:val="004F515B"/>
    <w:rsid w:val="004F5432"/>
    <w:rsid w:val="005002EB"/>
    <w:rsid w:val="00500806"/>
    <w:rsid w:val="00501A86"/>
    <w:rsid w:val="00503EED"/>
    <w:rsid w:val="0050451B"/>
    <w:rsid w:val="00510106"/>
    <w:rsid w:val="00512085"/>
    <w:rsid w:val="00513503"/>
    <w:rsid w:val="005148F8"/>
    <w:rsid w:val="00520CC3"/>
    <w:rsid w:val="00523B9C"/>
    <w:rsid w:val="00524CDA"/>
    <w:rsid w:val="00525245"/>
    <w:rsid w:val="005273F0"/>
    <w:rsid w:val="00531999"/>
    <w:rsid w:val="00531F55"/>
    <w:rsid w:val="005322A6"/>
    <w:rsid w:val="00533B86"/>
    <w:rsid w:val="00533C31"/>
    <w:rsid w:val="00533F15"/>
    <w:rsid w:val="005355A0"/>
    <w:rsid w:val="0054230F"/>
    <w:rsid w:val="005463EE"/>
    <w:rsid w:val="005468B9"/>
    <w:rsid w:val="00551869"/>
    <w:rsid w:val="00551969"/>
    <w:rsid w:val="005555E1"/>
    <w:rsid w:val="00556B05"/>
    <w:rsid w:val="00561C1E"/>
    <w:rsid w:val="00563B80"/>
    <w:rsid w:val="00565DBD"/>
    <w:rsid w:val="00570A08"/>
    <w:rsid w:val="005729AA"/>
    <w:rsid w:val="00573CD4"/>
    <w:rsid w:val="00575CBD"/>
    <w:rsid w:val="00576D68"/>
    <w:rsid w:val="00583879"/>
    <w:rsid w:val="0058586D"/>
    <w:rsid w:val="0058654C"/>
    <w:rsid w:val="00587F14"/>
    <w:rsid w:val="0059206E"/>
    <w:rsid w:val="0059207A"/>
    <w:rsid w:val="00592897"/>
    <w:rsid w:val="0059699E"/>
    <w:rsid w:val="005976D8"/>
    <w:rsid w:val="00597E5D"/>
    <w:rsid w:val="005A04D6"/>
    <w:rsid w:val="005A0617"/>
    <w:rsid w:val="005A06C7"/>
    <w:rsid w:val="005A0DFD"/>
    <w:rsid w:val="005A2574"/>
    <w:rsid w:val="005A3ABE"/>
    <w:rsid w:val="005A7359"/>
    <w:rsid w:val="005B12D8"/>
    <w:rsid w:val="005B181C"/>
    <w:rsid w:val="005B2156"/>
    <w:rsid w:val="005B355F"/>
    <w:rsid w:val="005B3BAF"/>
    <w:rsid w:val="005B60F4"/>
    <w:rsid w:val="005B7546"/>
    <w:rsid w:val="005C3D12"/>
    <w:rsid w:val="005C47E8"/>
    <w:rsid w:val="005C505B"/>
    <w:rsid w:val="005C62D4"/>
    <w:rsid w:val="005D0579"/>
    <w:rsid w:val="005D2F8A"/>
    <w:rsid w:val="005D3B93"/>
    <w:rsid w:val="005E28F0"/>
    <w:rsid w:val="005E2FBD"/>
    <w:rsid w:val="005E4A09"/>
    <w:rsid w:val="005E5A56"/>
    <w:rsid w:val="005E5AF4"/>
    <w:rsid w:val="005E79F0"/>
    <w:rsid w:val="005F42B6"/>
    <w:rsid w:val="005F454D"/>
    <w:rsid w:val="005F7F6E"/>
    <w:rsid w:val="006027C9"/>
    <w:rsid w:val="00604A38"/>
    <w:rsid w:val="00606F8C"/>
    <w:rsid w:val="00607983"/>
    <w:rsid w:val="006106C7"/>
    <w:rsid w:val="0061075F"/>
    <w:rsid w:val="0061126D"/>
    <w:rsid w:val="00611380"/>
    <w:rsid w:val="00612AAE"/>
    <w:rsid w:val="00614AB7"/>
    <w:rsid w:val="006170C0"/>
    <w:rsid w:val="00617164"/>
    <w:rsid w:val="00622548"/>
    <w:rsid w:val="0062435A"/>
    <w:rsid w:val="00624570"/>
    <w:rsid w:val="006257D0"/>
    <w:rsid w:val="00626C4B"/>
    <w:rsid w:val="00626FD4"/>
    <w:rsid w:val="00627964"/>
    <w:rsid w:val="00630A80"/>
    <w:rsid w:val="00630C93"/>
    <w:rsid w:val="00632A7D"/>
    <w:rsid w:val="00633F45"/>
    <w:rsid w:val="006357CF"/>
    <w:rsid w:val="00635BBF"/>
    <w:rsid w:val="00636DA0"/>
    <w:rsid w:val="00637682"/>
    <w:rsid w:val="00641468"/>
    <w:rsid w:val="00641DBF"/>
    <w:rsid w:val="006420CA"/>
    <w:rsid w:val="00642EE7"/>
    <w:rsid w:val="006443EB"/>
    <w:rsid w:val="0064529F"/>
    <w:rsid w:val="006459C3"/>
    <w:rsid w:val="00647307"/>
    <w:rsid w:val="0065038A"/>
    <w:rsid w:val="006525AE"/>
    <w:rsid w:val="00661949"/>
    <w:rsid w:val="00671FC1"/>
    <w:rsid w:val="0067458A"/>
    <w:rsid w:val="006762E0"/>
    <w:rsid w:val="00676327"/>
    <w:rsid w:val="00677688"/>
    <w:rsid w:val="00677922"/>
    <w:rsid w:val="006815D1"/>
    <w:rsid w:val="00682227"/>
    <w:rsid w:val="006828A7"/>
    <w:rsid w:val="0069315A"/>
    <w:rsid w:val="00694A4F"/>
    <w:rsid w:val="006A2B94"/>
    <w:rsid w:val="006A5DF2"/>
    <w:rsid w:val="006A6758"/>
    <w:rsid w:val="006A691A"/>
    <w:rsid w:val="006B033B"/>
    <w:rsid w:val="006B1C4C"/>
    <w:rsid w:val="006B34B0"/>
    <w:rsid w:val="006B4834"/>
    <w:rsid w:val="006B6397"/>
    <w:rsid w:val="006B77F0"/>
    <w:rsid w:val="006B781C"/>
    <w:rsid w:val="006C0973"/>
    <w:rsid w:val="006C4034"/>
    <w:rsid w:val="006C4042"/>
    <w:rsid w:val="006C4D0C"/>
    <w:rsid w:val="006C58EA"/>
    <w:rsid w:val="006C6FEF"/>
    <w:rsid w:val="006D54A8"/>
    <w:rsid w:val="006E2E7F"/>
    <w:rsid w:val="006E3832"/>
    <w:rsid w:val="006E3D76"/>
    <w:rsid w:val="006E4539"/>
    <w:rsid w:val="006E7096"/>
    <w:rsid w:val="006E7E73"/>
    <w:rsid w:val="006F06AE"/>
    <w:rsid w:val="006F11BB"/>
    <w:rsid w:val="006F12C9"/>
    <w:rsid w:val="006F1DA8"/>
    <w:rsid w:val="006F3D69"/>
    <w:rsid w:val="006F6541"/>
    <w:rsid w:val="006F754A"/>
    <w:rsid w:val="00700E17"/>
    <w:rsid w:val="007012F4"/>
    <w:rsid w:val="007046EA"/>
    <w:rsid w:val="00710710"/>
    <w:rsid w:val="00714D5D"/>
    <w:rsid w:val="00716F56"/>
    <w:rsid w:val="0072091A"/>
    <w:rsid w:val="007259AE"/>
    <w:rsid w:val="00725CE7"/>
    <w:rsid w:val="00730D93"/>
    <w:rsid w:val="00733B86"/>
    <w:rsid w:val="007354DF"/>
    <w:rsid w:val="00737D15"/>
    <w:rsid w:val="00740A6D"/>
    <w:rsid w:val="00741ED3"/>
    <w:rsid w:val="007428B0"/>
    <w:rsid w:val="00744F19"/>
    <w:rsid w:val="00745692"/>
    <w:rsid w:val="00746749"/>
    <w:rsid w:val="00747FCE"/>
    <w:rsid w:val="00750684"/>
    <w:rsid w:val="00752D8A"/>
    <w:rsid w:val="007564D3"/>
    <w:rsid w:val="007570D5"/>
    <w:rsid w:val="00760249"/>
    <w:rsid w:val="00760940"/>
    <w:rsid w:val="00762F54"/>
    <w:rsid w:val="0076699A"/>
    <w:rsid w:val="00766C27"/>
    <w:rsid w:val="00767AFF"/>
    <w:rsid w:val="00770735"/>
    <w:rsid w:val="0077490E"/>
    <w:rsid w:val="007774CF"/>
    <w:rsid w:val="0077785E"/>
    <w:rsid w:val="0078410D"/>
    <w:rsid w:val="00786B72"/>
    <w:rsid w:val="00787AF5"/>
    <w:rsid w:val="00790734"/>
    <w:rsid w:val="00791EC1"/>
    <w:rsid w:val="0079298F"/>
    <w:rsid w:val="007978A6"/>
    <w:rsid w:val="007A49B5"/>
    <w:rsid w:val="007A4BE1"/>
    <w:rsid w:val="007A5664"/>
    <w:rsid w:val="007A6685"/>
    <w:rsid w:val="007A79D0"/>
    <w:rsid w:val="007B1109"/>
    <w:rsid w:val="007B3FF6"/>
    <w:rsid w:val="007B55F6"/>
    <w:rsid w:val="007C0C4F"/>
    <w:rsid w:val="007C3AE5"/>
    <w:rsid w:val="007C6100"/>
    <w:rsid w:val="007C79FF"/>
    <w:rsid w:val="007D2DCC"/>
    <w:rsid w:val="007D3C13"/>
    <w:rsid w:val="007D5CEF"/>
    <w:rsid w:val="007D5EE6"/>
    <w:rsid w:val="007D6754"/>
    <w:rsid w:val="007D715C"/>
    <w:rsid w:val="007D7729"/>
    <w:rsid w:val="007E5DE7"/>
    <w:rsid w:val="007E7282"/>
    <w:rsid w:val="007E764C"/>
    <w:rsid w:val="007F15BF"/>
    <w:rsid w:val="007F1C6B"/>
    <w:rsid w:val="007F2D76"/>
    <w:rsid w:val="007F31EF"/>
    <w:rsid w:val="007F42BA"/>
    <w:rsid w:val="007F4FD2"/>
    <w:rsid w:val="007F677F"/>
    <w:rsid w:val="008023CF"/>
    <w:rsid w:val="008025B1"/>
    <w:rsid w:val="00805716"/>
    <w:rsid w:val="008066AF"/>
    <w:rsid w:val="00807F2F"/>
    <w:rsid w:val="0081022A"/>
    <w:rsid w:val="0081380E"/>
    <w:rsid w:val="00821550"/>
    <w:rsid w:val="00822DD1"/>
    <w:rsid w:val="00822E4D"/>
    <w:rsid w:val="0082342B"/>
    <w:rsid w:val="0082362E"/>
    <w:rsid w:val="008256AF"/>
    <w:rsid w:val="00825B80"/>
    <w:rsid w:val="00826811"/>
    <w:rsid w:val="00826D79"/>
    <w:rsid w:val="00837BD6"/>
    <w:rsid w:val="00841A89"/>
    <w:rsid w:val="00843136"/>
    <w:rsid w:val="00843613"/>
    <w:rsid w:val="00843F79"/>
    <w:rsid w:val="0084432C"/>
    <w:rsid w:val="00845AB3"/>
    <w:rsid w:val="00850588"/>
    <w:rsid w:val="008517F5"/>
    <w:rsid w:val="00860A96"/>
    <w:rsid w:val="00865318"/>
    <w:rsid w:val="00875C52"/>
    <w:rsid w:val="008765ED"/>
    <w:rsid w:val="00883522"/>
    <w:rsid w:val="00883D12"/>
    <w:rsid w:val="00887179"/>
    <w:rsid w:val="00887518"/>
    <w:rsid w:val="00887813"/>
    <w:rsid w:val="00890EE6"/>
    <w:rsid w:val="00894CB2"/>
    <w:rsid w:val="008961FF"/>
    <w:rsid w:val="00896D22"/>
    <w:rsid w:val="008A2215"/>
    <w:rsid w:val="008A355F"/>
    <w:rsid w:val="008A4244"/>
    <w:rsid w:val="008A4663"/>
    <w:rsid w:val="008B0081"/>
    <w:rsid w:val="008B1F0E"/>
    <w:rsid w:val="008B263A"/>
    <w:rsid w:val="008B4B2B"/>
    <w:rsid w:val="008B4E92"/>
    <w:rsid w:val="008B6563"/>
    <w:rsid w:val="008C1EFA"/>
    <w:rsid w:val="008C32F8"/>
    <w:rsid w:val="008C3D9A"/>
    <w:rsid w:val="008C64E9"/>
    <w:rsid w:val="008C666B"/>
    <w:rsid w:val="008C6AF5"/>
    <w:rsid w:val="008C741A"/>
    <w:rsid w:val="008C7CB2"/>
    <w:rsid w:val="008D180C"/>
    <w:rsid w:val="008D2158"/>
    <w:rsid w:val="008D5709"/>
    <w:rsid w:val="008D5E63"/>
    <w:rsid w:val="008E08DB"/>
    <w:rsid w:val="008E2A08"/>
    <w:rsid w:val="008E38CD"/>
    <w:rsid w:val="008E4DFF"/>
    <w:rsid w:val="008E504E"/>
    <w:rsid w:val="008F0F55"/>
    <w:rsid w:val="008F31F1"/>
    <w:rsid w:val="00901AFB"/>
    <w:rsid w:val="00903CEC"/>
    <w:rsid w:val="00904086"/>
    <w:rsid w:val="009048D2"/>
    <w:rsid w:val="0090641E"/>
    <w:rsid w:val="00910E2C"/>
    <w:rsid w:val="009156EF"/>
    <w:rsid w:val="009163BB"/>
    <w:rsid w:val="009171A5"/>
    <w:rsid w:val="00920112"/>
    <w:rsid w:val="00920D19"/>
    <w:rsid w:val="00921873"/>
    <w:rsid w:val="00921B86"/>
    <w:rsid w:val="00923432"/>
    <w:rsid w:val="0092386E"/>
    <w:rsid w:val="00924592"/>
    <w:rsid w:val="00925CEC"/>
    <w:rsid w:val="0093492B"/>
    <w:rsid w:val="0093670A"/>
    <w:rsid w:val="00941CE1"/>
    <w:rsid w:val="009433D2"/>
    <w:rsid w:val="00944279"/>
    <w:rsid w:val="00945B75"/>
    <w:rsid w:val="009471D9"/>
    <w:rsid w:val="00947B63"/>
    <w:rsid w:val="0095077F"/>
    <w:rsid w:val="00950AE2"/>
    <w:rsid w:val="00951722"/>
    <w:rsid w:val="0095305E"/>
    <w:rsid w:val="00955FFD"/>
    <w:rsid w:val="00962810"/>
    <w:rsid w:val="00963BAB"/>
    <w:rsid w:val="00963EC0"/>
    <w:rsid w:val="009839E5"/>
    <w:rsid w:val="00984B3E"/>
    <w:rsid w:val="00991026"/>
    <w:rsid w:val="00992AE8"/>
    <w:rsid w:val="0099547D"/>
    <w:rsid w:val="0099696A"/>
    <w:rsid w:val="009A03F6"/>
    <w:rsid w:val="009A1400"/>
    <w:rsid w:val="009A243E"/>
    <w:rsid w:val="009A2468"/>
    <w:rsid w:val="009A4390"/>
    <w:rsid w:val="009B1585"/>
    <w:rsid w:val="009B6695"/>
    <w:rsid w:val="009C09AE"/>
    <w:rsid w:val="009C1C82"/>
    <w:rsid w:val="009C31E3"/>
    <w:rsid w:val="009C4320"/>
    <w:rsid w:val="009C451F"/>
    <w:rsid w:val="009C5D26"/>
    <w:rsid w:val="009D12E1"/>
    <w:rsid w:val="009D237F"/>
    <w:rsid w:val="009D2997"/>
    <w:rsid w:val="009D35A0"/>
    <w:rsid w:val="009D3A58"/>
    <w:rsid w:val="009D52E4"/>
    <w:rsid w:val="009D6558"/>
    <w:rsid w:val="009D7314"/>
    <w:rsid w:val="009E1410"/>
    <w:rsid w:val="009E15AA"/>
    <w:rsid w:val="009E351E"/>
    <w:rsid w:val="009E35E4"/>
    <w:rsid w:val="009E3EC4"/>
    <w:rsid w:val="009E3F13"/>
    <w:rsid w:val="009E409A"/>
    <w:rsid w:val="009E62D2"/>
    <w:rsid w:val="009E6E4E"/>
    <w:rsid w:val="009F0A70"/>
    <w:rsid w:val="009F2A05"/>
    <w:rsid w:val="009F4649"/>
    <w:rsid w:val="00A007F2"/>
    <w:rsid w:val="00A00C00"/>
    <w:rsid w:val="00A02ED2"/>
    <w:rsid w:val="00A03A2C"/>
    <w:rsid w:val="00A0495B"/>
    <w:rsid w:val="00A05AAF"/>
    <w:rsid w:val="00A108EC"/>
    <w:rsid w:val="00A11807"/>
    <w:rsid w:val="00A12B36"/>
    <w:rsid w:val="00A159FA"/>
    <w:rsid w:val="00A1613C"/>
    <w:rsid w:val="00A16DDE"/>
    <w:rsid w:val="00A21D59"/>
    <w:rsid w:val="00A224CA"/>
    <w:rsid w:val="00A245CA"/>
    <w:rsid w:val="00A25BE7"/>
    <w:rsid w:val="00A26617"/>
    <w:rsid w:val="00A26A1C"/>
    <w:rsid w:val="00A26FC5"/>
    <w:rsid w:val="00A278B7"/>
    <w:rsid w:val="00A307A7"/>
    <w:rsid w:val="00A33283"/>
    <w:rsid w:val="00A354D6"/>
    <w:rsid w:val="00A35834"/>
    <w:rsid w:val="00A36023"/>
    <w:rsid w:val="00A36E86"/>
    <w:rsid w:val="00A37419"/>
    <w:rsid w:val="00A37ED5"/>
    <w:rsid w:val="00A40E07"/>
    <w:rsid w:val="00A427DD"/>
    <w:rsid w:val="00A433CC"/>
    <w:rsid w:val="00A43D16"/>
    <w:rsid w:val="00A43D18"/>
    <w:rsid w:val="00A4630C"/>
    <w:rsid w:val="00A4641B"/>
    <w:rsid w:val="00A46BC0"/>
    <w:rsid w:val="00A4716B"/>
    <w:rsid w:val="00A52DFE"/>
    <w:rsid w:val="00A539FD"/>
    <w:rsid w:val="00A54643"/>
    <w:rsid w:val="00A55A34"/>
    <w:rsid w:val="00A57B27"/>
    <w:rsid w:val="00A60CDF"/>
    <w:rsid w:val="00A61E4D"/>
    <w:rsid w:val="00A652E2"/>
    <w:rsid w:val="00A72413"/>
    <w:rsid w:val="00A72E45"/>
    <w:rsid w:val="00A73E45"/>
    <w:rsid w:val="00A76104"/>
    <w:rsid w:val="00A765A9"/>
    <w:rsid w:val="00A76605"/>
    <w:rsid w:val="00A776B1"/>
    <w:rsid w:val="00A80968"/>
    <w:rsid w:val="00A82302"/>
    <w:rsid w:val="00A8374B"/>
    <w:rsid w:val="00A8625C"/>
    <w:rsid w:val="00A87186"/>
    <w:rsid w:val="00A9252E"/>
    <w:rsid w:val="00A926B5"/>
    <w:rsid w:val="00A9368C"/>
    <w:rsid w:val="00A9372C"/>
    <w:rsid w:val="00A95517"/>
    <w:rsid w:val="00A95CE9"/>
    <w:rsid w:val="00A96F61"/>
    <w:rsid w:val="00A970E9"/>
    <w:rsid w:val="00AA0767"/>
    <w:rsid w:val="00AA24FE"/>
    <w:rsid w:val="00AA6267"/>
    <w:rsid w:val="00AA6593"/>
    <w:rsid w:val="00AA684F"/>
    <w:rsid w:val="00AA744C"/>
    <w:rsid w:val="00AB1802"/>
    <w:rsid w:val="00AB221A"/>
    <w:rsid w:val="00AB2364"/>
    <w:rsid w:val="00AB2385"/>
    <w:rsid w:val="00AB262E"/>
    <w:rsid w:val="00AB2783"/>
    <w:rsid w:val="00AB3B4D"/>
    <w:rsid w:val="00AB40D3"/>
    <w:rsid w:val="00AB7FDA"/>
    <w:rsid w:val="00AD2A36"/>
    <w:rsid w:val="00AD3109"/>
    <w:rsid w:val="00AD54E5"/>
    <w:rsid w:val="00AE1705"/>
    <w:rsid w:val="00AE39DF"/>
    <w:rsid w:val="00AE40C8"/>
    <w:rsid w:val="00AE6A09"/>
    <w:rsid w:val="00B00371"/>
    <w:rsid w:val="00B006C0"/>
    <w:rsid w:val="00B00B7C"/>
    <w:rsid w:val="00B00E73"/>
    <w:rsid w:val="00B0120C"/>
    <w:rsid w:val="00B25BA7"/>
    <w:rsid w:val="00B26A13"/>
    <w:rsid w:val="00B30D56"/>
    <w:rsid w:val="00B318D7"/>
    <w:rsid w:val="00B36DAB"/>
    <w:rsid w:val="00B40C35"/>
    <w:rsid w:val="00B41E00"/>
    <w:rsid w:val="00B4290E"/>
    <w:rsid w:val="00B44F18"/>
    <w:rsid w:val="00B4769F"/>
    <w:rsid w:val="00B4781E"/>
    <w:rsid w:val="00B50BCA"/>
    <w:rsid w:val="00B5446A"/>
    <w:rsid w:val="00B5476B"/>
    <w:rsid w:val="00B57075"/>
    <w:rsid w:val="00B677C4"/>
    <w:rsid w:val="00B756E4"/>
    <w:rsid w:val="00B75A79"/>
    <w:rsid w:val="00B77F33"/>
    <w:rsid w:val="00B80D9F"/>
    <w:rsid w:val="00B81F3E"/>
    <w:rsid w:val="00B842D8"/>
    <w:rsid w:val="00B85035"/>
    <w:rsid w:val="00B877ED"/>
    <w:rsid w:val="00B9513F"/>
    <w:rsid w:val="00B95C72"/>
    <w:rsid w:val="00B970D6"/>
    <w:rsid w:val="00B974FB"/>
    <w:rsid w:val="00BB1663"/>
    <w:rsid w:val="00BC08E0"/>
    <w:rsid w:val="00BC18B4"/>
    <w:rsid w:val="00BC41F4"/>
    <w:rsid w:val="00BC4F46"/>
    <w:rsid w:val="00BC7CF9"/>
    <w:rsid w:val="00BD355E"/>
    <w:rsid w:val="00BD48C3"/>
    <w:rsid w:val="00BD526C"/>
    <w:rsid w:val="00BD5F61"/>
    <w:rsid w:val="00BD63C8"/>
    <w:rsid w:val="00BE03BF"/>
    <w:rsid w:val="00BE425E"/>
    <w:rsid w:val="00BE56E9"/>
    <w:rsid w:val="00BE72D1"/>
    <w:rsid w:val="00BF40D4"/>
    <w:rsid w:val="00BF4FB3"/>
    <w:rsid w:val="00BF5C19"/>
    <w:rsid w:val="00BF6D1B"/>
    <w:rsid w:val="00BF7907"/>
    <w:rsid w:val="00C01493"/>
    <w:rsid w:val="00C02D10"/>
    <w:rsid w:val="00C04B7C"/>
    <w:rsid w:val="00C05D90"/>
    <w:rsid w:val="00C121B3"/>
    <w:rsid w:val="00C1289E"/>
    <w:rsid w:val="00C13B2F"/>
    <w:rsid w:val="00C141DE"/>
    <w:rsid w:val="00C17BC6"/>
    <w:rsid w:val="00C204DF"/>
    <w:rsid w:val="00C207F9"/>
    <w:rsid w:val="00C22A5A"/>
    <w:rsid w:val="00C25E90"/>
    <w:rsid w:val="00C27290"/>
    <w:rsid w:val="00C27605"/>
    <w:rsid w:val="00C2773C"/>
    <w:rsid w:val="00C30DA8"/>
    <w:rsid w:val="00C36CEF"/>
    <w:rsid w:val="00C40BC0"/>
    <w:rsid w:val="00C4166B"/>
    <w:rsid w:val="00C43104"/>
    <w:rsid w:val="00C4545E"/>
    <w:rsid w:val="00C45586"/>
    <w:rsid w:val="00C4580B"/>
    <w:rsid w:val="00C46B15"/>
    <w:rsid w:val="00C530BC"/>
    <w:rsid w:val="00C53336"/>
    <w:rsid w:val="00C558BA"/>
    <w:rsid w:val="00C6157C"/>
    <w:rsid w:val="00C62D58"/>
    <w:rsid w:val="00C7068F"/>
    <w:rsid w:val="00C70C20"/>
    <w:rsid w:val="00C728A5"/>
    <w:rsid w:val="00C72FA8"/>
    <w:rsid w:val="00C739EE"/>
    <w:rsid w:val="00C739F1"/>
    <w:rsid w:val="00C74E6F"/>
    <w:rsid w:val="00C75EAA"/>
    <w:rsid w:val="00C77281"/>
    <w:rsid w:val="00C81453"/>
    <w:rsid w:val="00C817B8"/>
    <w:rsid w:val="00C8180C"/>
    <w:rsid w:val="00C81A80"/>
    <w:rsid w:val="00C81BAC"/>
    <w:rsid w:val="00C90C1C"/>
    <w:rsid w:val="00C91BC2"/>
    <w:rsid w:val="00C924AD"/>
    <w:rsid w:val="00C92F8D"/>
    <w:rsid w:val="00C963A5"/>
    <w:rsid w:val="00C970D3"/>
    <w:rsid w:val="00C97EA2"/>
    <w:rsid w:val="00CA2026"/>
    <w:rsid w:val="00CA2782"/>
    <w:rsid w:val="00CA34D6"/>
    <w:rsid w:val="00CB1671"/>
    <w:rsid w:val="00CB3BDB"/>
    <w:rsid w:val="00CB719F"/>
    <w:rsid w:val="00CB7721"/>
    <w:rsid w:val="00CC028F"/>
    <w:rsid w:val="00CC0BA2"/>
    <w:rsid w:val="00CC0E88"/>
    <w:rsid w:val="00CC16A8"/>
    <w:rsid w:val="00CC1C61"/>
    <w:rsid w:val="00CC2A9F"/>
    <w:rsid w:val="00CC6750"/>
    <w:rsid w:val="00CD02C8"/>
    <w:rsid w:val="00CD31B3"/>
    <w:rsid w:val="00CD3A72"/>
    <w:rsid w:val="00CE0232"/>
    <w:rsid w:val="00CE18F9"/>
    <w:rsid w:val="00CE1D3E"/>
    <w:rsid w:val="00CE53BE"/>
    <w:rsid w:val="00CE70F0"/>
    <w:rsid w:val="00CE7632"/>
    <w:rsid w:val="00CF430F"/>
    <w:rsid w:val="00CF4884"/>
    <w:rsid w:val="00CF5BB6"/>
    <w:rsid w:val="00CF724C"/>
    <w:rsid w:val="00D02445"/>
    <w:rsid w:val="00D037D0"/>
    <w:rsid w:val="00D03824"/>
    <w:rsid w:val="00D0585A"/>
    <w:rsid w:val="00D06B8A"/>
    <w:rsid w:val="00D076EF"/>
    <w:rsid w:val="00D1117E"/>
    <w:rsid w:val="00D112E9"/>
    <w:rsid w:val="00D13B23"/>
    <w:rsid w:val="00D15016"/>
    <w:rsid w:val="00D15FD8"/>
    <w:rsid w:val="00D16E8D"/>
    <w:rsid w:val="00D21AEC"/>
    <w:rsid w:val="00D21B4F"/>
    <w:rsid w:val="00D22F4F"/>
    <w:rsid w:val="00D23012"/>
    <w:rsid w:val="00D231D9"/>
    <w:rsid w:val="00D2370C"/>
    <w:rsid w:val="00D2378C"/>
    <w:rsid w:val="00D24172"/>
    <w:rsid w:val="00D27EE3"/>
    <w:rsid w:val="00D30902"/>
    <w:rsid w:val="00D31675"/>
    <w:rsid w:val="00D33436"/>
    <w:rsid w:val="00D34242"/>
    <w:rsid w:val="00D35898"/>
    <w:rsid w:val="00D35A34"/>
    <w:rsid w:val="00D401E1"/>
    <w:rsid w:val="00D43F17"/>
    <w:rsid w:val="00D4410E"/>
    <w:rsid w:val="00D45CB1"/>
    <w:rsid w:val="00D4785D"/>
    <w:rsid w:val="00D556FE"/>
    <w:rsid w:val="00D56D41"/>
    <w:rsid w:val="00D57438"/>
    <w:rsid w:val="00D61C51"/>
    <w:rsid w:val="00D63B42"/>
    <w:rsid w:val="00D6425F"/>
    <w:rsid w:val="00D67160"/>
    <w:rsid w:val="00D738C8"/>
    <w:rsid w:val="00D742C7"/>
    <w:rsid w:val="00D75D7D"/>
    <w:rsid w:val="00D7631A"/>
    <w:rsid w:val="00D76D4F"/>
    <w:rsid w:val="00D8276B"/>
    <w:rsid w:val="00D83421"/>
    <w:rsid w:val="00D878A1"/>
    <w:rsid w:val="00D900A9"/>
    <w:rsid w:val="00D9057C"/>
    <w:rsid w:val="00D91454"/>
    <w:rsid w:val="00D950C7"/>
    <w:rsid w:val="00D95238"/>
    <w:rsid w:val="00DA20C4"/>
    <w:rsid w:val="00DA2C25"/>
    <w:rsid w:val="00DA7478"/>
    <w:rsid w:val="00DB6501"/>
    <w:rsid w:val="00DC0C89"/>
    <w:rsid w:val="00DC1792"/>
    <w:rsid w:val="00DC1DC7"/>
    <w:rsid w:val="00DC3741"/>
    <w:rsid w:val="00DC40C6"/>
    <w:rsid w:val="00DC5CFC"/>
    <w:rsid w:val="00DC6401"/>
    <w:rsid w:val="00DD0555"/>
    <w:rsid w:val="00DD0864"/>
    <w:rsid w:val="00DD27F2"/>
    <w:rsid w:val="00DD29BD"/>
    <w:rsid w:val="00DD2CAD"/>
    <w:rsid w:val="00DD3AEE"/>
    <w:rsid w:val="00DE0736"/>
    <w:rsid w:val="00DE1DA3"/>
    <w:rsid w:val="00DE21B4"/>
    <w:rsid w:val="00DE2923"/>
    <w:rsid w:val="00DE5751"/>
    <w:rsid w:val="00DE76E5"/>
    <w:rsid w:val="00DF2424"/>
    <w:rsid w:val="00DF385D"/>
    <w:rsid w:val="00DF39E6"/>
    <w:rsid w:val="00DF3FFF"/>
    <w:rsid w:val="00E01695"/>
    <w:rsid w:val="00E02493"/>
    <w:rsid w:val="00E032DB"/>
    <w:rsid w:val="00E06A35"/>
    <w:rsid w:val="00E10E9F"/>
    <w:rsid w:val="00E10EC6"/>
    <w:rsid w:val="00E12C02"/>
    <w:rsid w:val="00E1462F"/>
    <w:rsid w:val="00E14BA5"/>
    <w:rsid w:val="00E157A0"/>
    <w:rsid w:val="00E177DF"/>
    <w:rsid w:val="00E17C75"/>
    <w:rsid w:val="00E2064E"/>
    <w:rsid w:val="00E240B2"/>
    <w:rsid w:val="00E26E9A"/>
    <w:rsid w:val="00E3004A"/>
    <w:rsid w:val="00E30543"/>
    <w:rsid w:val="00E31930"/>
    <w:rsid w:val="00E33BC0"/>
    <w:rsid w:val="00E35A68"/>
    <w:rsid w:val="00E3769A"/>
    <w:rsid w:val="00E37CE0"/>
    <w:rsid w:val="00E4142A"/>
    <w:rsid w:val="00E45DCB"/>
    <w:rsid w:val="00E4707D"/>
    <w:rsid w:val="00E502AE"/>
    <w:rsid w:val="00E5123B"/>
    <w:rsid w:val="00E52FC4"/>
    <w:rsid w:val="00E53311"/>
    <w:rsid w:val="00E53FE4"/>
    <w:rsid w:val="00E54A70"/>
    <w:rsid w:val="00E57450"/>
    <w:rsid w:val="00E60829"/>
    <w:rsid w:val="00E613A4"/>
    <w:rsid w:val="00E648EB"/>
    <w:rsid w:val="00E657AB"/>
    <w:rsid w:val="00E66F6B"/>
    <w:rsid w:val="00E67796"/>
    <w:rsid w:val="00E67DEA"/>
    <w:rsid w:val="00E71A03"/>
    <w:rsid w:val="00E72176"/>
    <w:rsid w:val="00E76C35"/>
    <w:rsid w:val="00E82113"/>
    <w:rsid w:val="00E82EA7"/>
    <w:rsid w:val="00E85924"/>
    <w:rsid w:val="00E908AB"/>
    <w:rsid w:val="00E913DC"/>
    <w:rsid w:val="00E9275C"/>
    <w:rsid w:val="00E9369B"/>
    <w:rsid w:val="00E93BD5"/>
    <w:rsid w:val="00E95135"/>
    <w:rsid w:val="00E9520B"/>
    <w:rsid w:val="00E95CB1"/>
    <w:rsid w:val="00E96240"/>
    <w:rsid w:val="00E96420"/>
    <w:rsid w:val="00EA2B3A"/>
    <w:rsid w:val="00EA3E49"/>
    <w:rsid w:val="00EA3E9B"/>
    <w:rsid w:val="00EA6D01"/>
    <w:rsid w:val="00EA7395"/>
    <w:rsid w:val="00EA7AEA"/>
    <w:rsid w:val="00EA7B7A"/>
    <w:rsid w:val="00EB51BB"/>
    <w:rsid w:val="00EC1470"/>
    <w:rsid w:val="00EC2699"/>
    <w:rsid w:val="00EC298A"/>
    <w:rsid w:val="00EC2DBD"/>
    <w:rsid w:val="00EC657E"/>
    <w:rsid w:val="00EC688A"/>
    <w:rsid w:val="00EC6F7F"/>
    <w:rsid w:val="00EC73E9"/>
    <w:rsid w:val="00EC79C8"/>
    <w:rsid w:val="00ED354B"/>
    <w:rsid w:val="00ED37EC"/>
    <w:rsid w:val="00ED415B"/>
    <w:rsid w:val="00ED4350"/>
    <w:rsid w:val="00ED480C"/>
    <w:rsid w:val="00EE3357"/>
    <w:rsid w:val="00EE346E"/>
    <w:rsid w:val="00EE7C91"/>
    <w:rsid w:val="00EF1FF3"/>
    <w:rsid w:val="00EF71F7"/>
    <w:rsid w:val="00F063F3"/>
    <w:rsid w:val="00F07F54"/>
    <w:rsid w:val="00F10084"/>
    <w:rsid w:val="00F102E3"/>
    <w:rsid w:val="00F12716"/>
    <w:rsid w:val="00F12959"/>
    <w:rsid w:val="00F14FF9"/>
    <w:rsid w:val="00F20FD2"/>
    <w:rsid w:val="00F21575"/>
    <w:rsid w:val="00F2220B"/>
    <w:rsid w:val="00F24A61"/>
    <w:rsid w:val="00F24CBF"/>
    <w:rsid w:val="00F25394"/>
    <w:rsid w:val="00F2665C"/>
    <w:rsid w:val="00F3482E"/>
    <w:rsid w:val="00F34B22"/>
    <w:rsid w:val="00F36361"/>
    <w:rsid w:val="00F36647"/>
    <w:rsid w:val="00F3791A"/>
    <w:rsid w:val="00F41EE2"/>
    <w:rsid w:val="00F434A6"/>
    <w:rsid w:val="00F43D63"/>
    <w:rsid w:val="00F445EA"/>
    <w:rsid w:val="00F47A84"/>
    <w:rsid w:val="00F50E8F"/>
    <w:rsid w:val="00F54309"/>
    <w:rsid w:val="00F54714"/>
    <w:rsid w:val="00F62689"/>
    <w:rsid w:val="00F663BE"/>
    <w:rsid w:val="00F667D8"/>
    <w:rsid w:val="00F66DB3"/>
    <w:rsid w:val="00F72A4D"/>
    <w:rsid w:val="00F816A1"/>
    <w:rsid w:val="00F91467"/>
    <w:rsid w:val="00F9173C"/>
    <w:rsid w:val="00F93463"/>
    <w:rsid w:val="00F94182"/>
    <w:rsid w:val="00FA114F"/>
    <w:rsid w:val="00FA2AAE"/>
    <w:rsid w:val="00FA51CA"/>
    <w:rsid w:val="00FA7F67"/>
    <w:rsid w:val="00FB0876"/>
    <w:rsid w:val="00FB0B26"/>
    <w:rsid w:val="00FB165A"/>
    <w:rsid w:val="00FB3719"/>
    <w:rsid w:val="00FB5BB1"/>
    <w:rsid w:val="00FB7736"/>
    <w:rsid w:val="00FC0132"/>
    <w:rsid w:val="00FC5365"/>
    <w:rsid w:val="00FD298C"/>
    <w:rsid w:val="00FD34B1"/>
    <w:rsid w:val="00FD35B4"/>
    <w:rsid w:val="00FD5E7D"/>
    <w:rsid w:val="00FD6A5B"/>
    <w:rsid w:val="00FD7AC3"/>
    <w:rsid w:val="00FD7F90"/>
    <w:rsid w:val="00FE05EC"/>
    <w:rsid w:val="00FE1AC1"/>
    <w:rsid w:val="00FE5A3A"/>
    <w:rsid w:val="00FF3FC7"/>
    <w:rsid w:val="00FF3FFA"/>
    <w:rsid w:val="00FF57D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4F909D-DB33-4956-9A55-F01F4540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PWAuthors">
    <w:name w:val="IPW Authors"/>
    <w:basedOn w:val="a"/>
    <w:qFormat/>
    <w:rsid w:val="00626FD4"/>
    <w:pPr>
      <w:widowControl/>
      <w:spacing w:after="720" w:line="264" w:lineRule="auto"/>
      <w:contextualSpacing/>
      <w:jc w:val="center"/>
    </w:pPr>
    <w:rPr>
      <w:kern w:val="0"/>
      <w:sz w:val="24"/>
      <w:szCs w:val="28"/>
      <w:lang w:val="en-GB" w:eastAsia="de-DE"/>
    </w:rPr>
  </w:style>
  <w:style w:type="paragraph" w:styleId="a3">
    <w:name w:val="Normal (Web)"/>
    <w:basedOn w:val="a"/>
    <w:rsid w:val="00626FD4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rsid w:val="00AD5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4E5"/>
    <w:rPr>
      <w:sz w:val="18"/>
      <w:szCs w:val="18"/>
    </w:rPr>
  </w:style>
  <w:style w:type="paragraph" w:styleId="a5">
    <w:name w:val="footer"/>
    <w:basedOn w:val="a"/>
    <w:link w:val="Char0"/>
    <w:rsid w:val="00AD5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54E5"/>
    <w:rPr>
      <w:sz w:val="18"/>
      <w:szCs w:val="18"/>
    </w:rPr>
  </w:style>
  <w:style w:type="paragraph" w:styleId="a6">
    <w:name w:val="Balloon Text"/>
    <w:basedOn w:val="a"/>
    <w:link w:val="Char1"/>
    <w:rsid w:val="00AD54E5"/>
    <w:rPr>
      <w:sz w:val="18"/>
      <w:szCs w:val="18"/>
    </w:rPr>
  </w:style>
  <w:style w:type="character" w:customStyle="1" w:styleId="Char1">
    <w:name w:val="批注框文本 Char"/>
    <w:basedOn w:val="a0"/>
    <w:link w:val="a6"/>
    <w:rsid w:val="00AD54E5"/>
    <w:rPr>
      <w:sz w:val="18"/>
      <w:szCs w:val="18"/>
    </w:rPr>
  </w:style>
  <w:style w:type="paragraph" w:customStyle="1" w:styleId="Section">
    <w:name w:val="Section"/>
    <w:basedOn w:val="a"/>
    <w:next w:val="a"/>
    <w:rsid w:val="00DF39E6"/>
    <w:pPr>
      <w:widowControl/>
      <w:spacing w:before="120"/>
      <w:jc w:val="left"/>
    </w:pPr>
    <w:rPr>
      <w:rFonts w:eastAsiaTheme="minorEastAsia"/>
      <w:b/>
      <w:bCs/>
      <w:kern w:val="0"/>
      <w:sz w:val="20"/>
      <w:szCs w:val="20"/>
      <w:lang w:eastAsia="en-US"/>
    </w:rPr>
  </w:style>
  <w:style w:type="paragraph" w:customStyle="1" w:styleId="UDMKParagraf1">
    <w:name w:val="UDMK Paragraf1"/>
    <w:basedOn w:val="a"/>
    <w:rsid w:val="002D7944"/>
    <w:pPr>
      <w:widowControl/>
    </w:pPr>
    <w:rPr>
      <w:rFonts w:eastAsiaTheme="minorEastAsia"/>
      <w:kern w:val="0"/>
      <w:sz w:val="22"/>
      <w:lang w:val="tr-TR" w:eastAsia="en-US"/>
    </w:rPr>
  </w:style>
  <w:style w:type="paragraph" w:customStyle="1" w:styleId="TTPEquation">
    <w:name w:val="TTP Equation"/>
    <w:basedOn w:val="a"/>
    <w:next w:val="a"/>
    <w:uiPriority w:val="99"/>
    <w:rsid w:val="001D0CDD"/>
    <w:pPr>
      <w:widowControl/>
      <w:tabs>
        <w:tab w:val="right" w:pos="9923"/>
      </w:tabs>
      <w:autoSpaceDE w:val="0"/>
      <w:autoSpaceDN w:val="0"/>
      <w:spacing w:before="240" w:after="240"/>
      <w:ind w:left="284" w:right="-11"/>
    </w:pPr>
    <w:rPr>
      <w:rFonts w:ascii="Calibri" w:eastAsiaTheme="minorEastAsia" w:hAnsi="Calibri"/>
      <w:kern w:val="0"/>
      <w:sz w:val="24"/>
      <w:szCs w:val="24"/>
      <w:lang w:val="de-DE" w:eastAsia="en-US"/>
    </w:rPr>
  </w:style>
  <w:style w:type="paragraph" w:customStyle="1" w:styleId="ParagraphIConSSM">
    <w:name w:val="Paragraph IConSSM"/>
    <w:basedOn w:val="a"/>
    <w:next w:val="a"/>
    <w:link w:val="ParagraphIConSSMChar"/>
    <w:rsid w:val="007B55F6"/>
    <w:pPr>
      <w:widowControl/>
      <w:spacing w:before="120"/>
    </w:pPr>
    <w:rPr>
      <w:rFonts w:eastAsiaTheme="minorEastAsia"/>
      <w:kern w:val="0"/>
      <w:sz w:val="20"/>
      <w:szCs w:val="20"/>
      <w:lang w:eastAsia="en-US"/>
    </w:rPr>
  </w:style>
  <w:style w:type="character" w:customStyle="1" w:styleId="ParagraphIConSSMChar">
    <w:name w:val="Paragraph IConSSM Char"/>
    <w:basedOn w:val="a0"/>
    <w:link w:val="ParagraphIConSSM"/>
    <w:rsid w:val="007B55F6"/>
    <w:rPr>
      <w:rFonts w:eastAsiaTheme="minorEastAsia"/>
      <w:kern w:val="0"/>
      <w:sz w:val="20"/>
      <w:szCs w:val="20"/>
      <w:lang w:eastAsia="en-US"/>
    </w:rPr>
  </w:style>
  <w:style w:type="paragraph" w:customStyle="1" w:styleId="References">
    <w:name w:val="References"/>
    <w:basedOn w:val="a"/>
    <w:rsid w:val="005322A6"/>
    <w:pPr>
      <w:widowControl/>
      <w:numPr>
        <w:numId w:val="2"/>
      </w:numPr>
      <w:jc w:val="left"/>
    </w:pPr>
    <w:rPr>
      <w:rFonts w:eastAsiaTheme="minorEastAsia"/>
      <w:kern w:val="0"/>
      <w:sz w:val="16"/>
      <w:szCs w:val="24"/>
      <w:lang w:eastAsia="en-US"/>
    </w:rPr>
  </w:style>
  <w:style w:type="character" w:customStyle="1" w:styleId="apple-converted-space">
    <w:name w:val="apple-converted-space"/>
    <w:basedOn w:val="a0"/>
    <w:rsid w:val="0091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409</Words>
  <Characters>2334</Characters>
  <Application>Microsoft Office Word</Application>
  <DocSecurity>0</DocSecurity>
  <Lines>19</Lines>
  <Paragraphs>5</Paragraphs>
  <ScaleCrop>false</ScaleCrop>
  <Company>Tongji University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ZhouHao</dc:creator>
  <cp:lastModifiedBy>Windows 用户</cp:lastModifiedBy>
  <cp:revision>16</cp:revision>
  <dcterms:created xsi:type="dcterms:W3CDTF">2017-09-27T07:50:00Z</dcterms:created>
  <dcterms:modified xsi:type="dcterms:W3CDTF">2018-01-24T02:41:00Z</dcterms:modified>
</cp:coreProperties>
</file>